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058F" w:rsidRPr="00304FD6" w:rsidRDefault="000D058F" w:rsidP="000D058F">
      <w:pPr>
        <w:suppressAutoHyphens w:val="0"/>
        <w:spacing w:after="0" w:line="240" w:lineRule="auto"/>
        <w:jc w:val="right"/>
        <w:rPr>
          <w:rFonts w:ascii="Times New Roman" w:eastAsia="Times New Roman" w:hAnsi="Times New Roman" w:cs="Times New Roman"/>
          <w:color w:val="auto"/>
          <w:kern w:val="0"/>
          <w:sz w:val="24"/>
          <w:szCs w:val="28"/>
          <w:lang w:eastAsia="ru-RU"/>
        </w:rPr>
      </w:pPr>
    </w:p>
    <w:p w:rsidR="000D058F" w:rsidRPr="00304FD6" w:rsidRDefault="000D058F" w:rsidP="000D058F">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304FD6">
        <w:rPr>
          <w:rFonts w:ascii="Times New Roman" w:eastAsia="Times New Roman" w:hAnsi="Times New Roman" w:cs="Times New Roman"/>
          <w:b/>
          <w:color w:val="auto"/>
          <w:kern w:val="0"/>
          <w:sz w:val="28"/>
          <w:szCs w:val="28"/>
        </w:rPr>
        <w:t>ПОЯСНИТЕЛЬНАЯ   ЗАПИСКА</w:t>
      </w:r>
    </w:p>
    <w:p w:rsidR="000D058F" w:rsidRPr="00304FD6" w:rsidRDefault="000D058F" w:rsidP="000D058F">
      <w:pPr>
        <w:shd w:val="clear" w:color="auto" w:fill="FFFFFF"/>
        <w:spacing w:before="29" w:after="0" w:line="240" w:lineRule="auto"/>
        <w:jc w:val="center"/>
        <w:rPr>
          <w:rFonts w:ascii="Times New Roman" w:eastAsia="Times New Roman" w:hAnsi="Times New Roman" w:cs="Times New Roman"/>
          <w:b/>
          <w:bCs/>
          <w:color w:val="auto"/>
          <w:kern w:val="0"/>
          <w:sz w:val="28"/>
          <w:szCs w:val="28"/>
        </w:rPr>
      </w:pPr>
    </w:p>
    <w:p w:rsidR="000D058F" w:rsidRPr="00120D4E" w:rsidRDefault="000D058F" w:rsidP="00120D4E">
      <w:pPr>
        <w:spacing w:after="0" w:line="360" w:lineRule="auto"/>
        <w:ind w:firstLine="708"/>
        <w:jc w:val="both"/>
        <w:rPr>
          <w:rFonts w:ascii="Times New Roman" w:eastAsia="Times New Roman" w:hAnsi="Times New Roman" w:cs="Times New Roman"/>
          <w:color w:val="auto"/>
          <w:kern w:val="0"/>
          <w:sz w:val="28"/>
          <w:szCs w:val="28"/>
        </w:rPr>
      </w:pPr>
      <w:r w:rsidRPr="00120D4E">
        <w:rPr>
          <w:rFonts w:ascii="Times New Roman" w:eastAsia="Times New Roman" w:hAnsi="Times New Roman" w:cs="Times New Roman"/>
          <w:color w:val="auto"/>
          <w:kern w:val="0"/>
          <w:sz w:val="28"/>
          <w:szCs w:val="28"/>
        </w:rPr>
        <w:t>Рабочая пр</w:t>
      </w:r>
      <w:r w:rsidR="00D63CB4" w:rsidRPr="00120D4E">
        <w:rPr>
          <w:rFonts w:ascii="Times New Roman" w:eastAsia="Times New Roman" w:hAnsi="Times New Roman" w:cs="Times New Roman"/>
          <w:color w:val="auto"/>
          <w:kern w:val="0"/>
          <w:sz w:val="28"/>
          <w:szCs w:val="28"/>
        </w:rPr>
        <w:t>ограмма по</w:t>
      </w:r>
      <w:r w:rsidR="00120D4E" w:rsidRPr="00120D4E">
        <w:rPr>
          <w:rFonts w:ascii="Times New Roman" w:eastAsia="Times New Roman" w:hAnsi="Times New Roman" w:cs="Times New Roman"/>
          <w:color w:val="auto"/>
          <w:kern w:val="0"/>
          <w:sz w:val="28"/>
          <w:szCs w:val="28"/>
        </w:rPr>
        <w:t xml:space="preserve"> предмету « Речь и альтернативной коммуникация»</w:t>
      </w:r>
      <w:r w:rsidRPr="00120D4E">
        <w:rPr>
          <w:rFonts w:ascii="Times New Roman" w:eastAsia="Times New Roman" w:hAnsi="Times New Roman" w:cs="Times New Roman"/>
          <w:color w:val="auto"/>
          <w:kern w:val="0"/>
          <w:sz w:val="28"/>
          <w:szCs w:val="28"/>
        </w:rPr>
        <w:t xml:space="preserve">  составлена на основе </w:t>
      </w:r>
      <w:r w:rsidRPr="00120D4E">
        <w:rPr>
          <w:rFonts w:ascii="Times New Roman" w:hAnsi="Times New Roman" w:cs="Times New Roman"/>
          <w:color w:val="auto"/>
          <w:sz w:val="28"/>
          <w:szCs w:val="28"/>
        </w:rPr>
        <w:t>приказа Министерства образования и науки РФ от 19 декабря 2014 г.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B837DC" w:rsidRDefault="000D058F" w:rsidP="00B837DC">
      <w:pPr>
        <w:spacing w:after="0" w:line="360" w:lineRule="auto"/>
        <w:ind w:firstLine="708"/>
        <w:jc w:val="both"/>
        <w:rPr>
          <w:rFonts w:ascii="Times New Roman" w:hAnsi="Times New Roman"/>
          <w:kern w:val="2"/>
          <w:sz w:val="28"/>
          <w:szCs w:val="28"/>
          <w:lang w:eastAsia="en-US"/>
        </w:rPr>
      </w:pPr>
      <w:r w:rsidRPr="00120D4E">
        <w:rPr>
          <w:rFonts w:ascii="Times New Roman" w:hAnsi="Times New Roman" w:cs="Times New Roman"/>
          <w:color w:val="auto"/>
          <w:sz w:val="28"/>
          <w:szCs w:val="28"/>
        </w:rPr>
        <w:t xml:space="preserve">13 февраля 2015.И на основе </w:t>
      </w:r>
      <w:r w:rsidR="00B837DC">
        <w:rPr>
          <w:rFonts w:ascii="Times New Roman" w:hAnsi="Times New Roman"/>
          <w:sz w:val="28"/>
          <w:szCs w:val="28"/>
          <w:lang w:eastAsia="en-US"/>
        </w:rPr>
        <w:t>Федеральной адаптированной основной общеобразовательной программы обучающихся с умственной отсталостью (интеллектуальными нарушен</w:t>
      </w:r>
      <w:r w:rsidR="00B837DC">
        <w:rPr>
          <w:rFonts w:ascii="Times New Roman" w:hAnsi="Times New Roman"/>
          <w:sz w:val="28"/>
          <w:szCs w:val="28"/>
        </w:rPr>
        <w:t>иями), далее ФАООП УО (вариант 2</w:t>
      </w:r>
      <w:r w:rsidR="00B837DC">
        <w:rPr>
          <w:rFonts w:ascii="Times New Roman" w:hAnsi="Times New Roman"/>
          <w:sz w:val="28"/>
          <w:szCs w:val="28"/>
          <w:lang w:eastAsia="en-US"/>
        </w:rPr>
        <w:t xml:space="preserve">). </w:t>
      </w:r>
    </w:p>
    <w:p w:rsidR="000D058F" w:rsidRDefault="000D058F" w:rsidP="00B837DC">
      <w:pPr>
        <w:spacing w:line="360" w:lineRule="auto"/>
        <w:jc w:val="both"/>
        <w:rPr>
          <w:rFonts w:ascii="Times New Roman" w:hAnsi="Times New Roman" w:cs="Times New Roman"/>
          <w:b/>
          <w:i/>
          <w:color w:val="auto"/>
          <w:sz w:val="32"/>
          <w:szCs w:val="32"/>
        </w:rPr>
      </w:pPr>
      <w:bookmarkStart w:id="0" w:name="_GoBack"/>
      <w:bookmarkEnd w:id="0"/>
      <w:r>
        <w:rPr>
          <w:rFonts w:ascii="Times New Roman" w:hAnsi="Times New Roman" w:cs="Times New Roman"/>
          <w:b/>
          <w:i/>
          <w:color w:val="auto"/>
          <w:sz w:val="32"/>
          <w:szCs w:val="32"/>
        </w:rPr>
        <w:t>Общая характеристика</w:t>
      </w:r>
      <w:r w:rsidRPr="00D43540">
        <w:rPr>
          <w:rFonts w:ascii="Times New Roman" w:hAnsi="Times New Roman" w:cs="Times New Roman"/>
          <w:b/>
          <w:i/>
          <w:color w:val="auto"/>
          <w:sz w:val="32"/>
          <w:szCs w:val="32"/>
        </w:rPr>
        <w:t xml:space="preserve"> учебного предмета, коррекционного курса с учетом особенностей его освоения обучающимися</w:t>
      </w:r>
    </w:p>
    <w:p w:rsidR="006B19F1" w:rsidRPr="006B19F1" w:rsidRDefault="006B19F1" w:rsidP="006B19F1">
      <w:pPr>
        <w:spacing w:after="0" w:line="360" w:lineRule="auto"/>
        <w:ind w:firstLine="708"/>
        <w:jc w:val="both"/>
        <w:rPr>
          <w:rFonts w:ascii="Times New Roman" w:eastAsia="Times New Roman" w:hAnsi="Times New Roman" w:cs="Times New Roman"/>
          <w:color w:val="auto"/>
          <w:kern w:val="0"/>
          <w:sz w:val="28"/>
          <w:szCs w:val="28"/>
        </w:rPr>
      </w:pPr>
      <w:r w:rsidRPr="006B19F1">
        <w:rPr>
          <w:rFonts w:ascii="Times New Roman" w:eastAsia="Times New Roman" w:hAnsi="Times New Roman" w:cs="Times New Roman"/>
          <w:color w:val="auto"/>
          <w:kern w:val="0"/>
          <w:sz w:val="28"/>
          <w:szCs w:val="28"/>
        </w:rPr>
        <w:t>Коммуникация и общение – неотъемлемые составляющие социальной жизни человека. Специфические нарушения развития ребенка значительно препятствуют и ограничивают его полноценное общение с окружающими. Ф</w:t>
      </w:r>
      <w:r w:rsidRPr="006B19F1">
        <w:rPr>
          <w:rFonts w:ascii="Times New Roman" w:eastAsia="Times New Roman" w:hAnsi="Times New Roman" w:cs="Times New Roman"/>
          <w:color w:val="auto"/>
          <w:kern w:val="0"/>
          <w:sz w:val="28"/>
          <w:szCs w:val="28"/>
          <w:shd w:val="clear" w:color="auto" w:fill="FFFFFF"/>
        </w:rPr>
        <w:t>изические ограничения</w:t>
      </w:r>
      <w:r w:rsidRPr="006B19F1">
        <w:rPr>
          <w:rFonts w:ascii="Times New Roman" w:eastAsia="Times New Roman" w:hAnsi="Times New Roman" w:cs="Times New Roman"/>
          <w:color w:val="auto"/>
          <w:kern w:val="0"/>
          <w:sz w:val="28"/>
          <w:szCs w:val="28"/>
        </w:rPr>
        <w:t xml:space="preserve"> при ДЦП затрудняют формирование экспрессивных движений (мимика, указательные жесты и др.), работу артикуляционного аппарата, дети с трудом произносят отдельные звуки и слоги. У детей, имеющих нарушение интеллекта в сочетании с аутистическими расстройствами, отсутствует потребность в коммуникативных связях, имеются трудности выбора и использования форм общения, включая коммуникативную речь и целенаправленность речевой деятельности. У детей с выраженными нарушениями интеллекта отмечается грубое недоразвитие речи и ее функций: коммуникативной, познавательной, регулирующей. У многих детей с тяжелыми и множественными нарушениями развития устная (звучащая) речь отсутствует или нарушена настолько, что понимание ее окружающими значительно  затруднено, либо невозможно. </w:t>
      </w:r>
    </w:p>
    <w:p w:rsidR="006B19F1" w:rsidRPr="006B19F1" w:rsidRDefault="006B19F1" w:rsidP="006B19F1">
      <w:pPr>
        <w:spacing w:after="0" w:line="360" w:lineRule="auto"/>
        <w:ind w:firstLine="708"/>
        <w:jc w:val="both"/>
        <w:rPr>
          <w:rFonts w:ascii="Times New Roman" w:eastAsia="Times New Roman" w:hAnsi="Times New Roman" w:cs="Times New Roman"/>
          <w:color w:val="auto"/>
          <w:kern w:val="0"/>
          <w:sz w:val="28"/>
          <w:szCs w:val="28"/>
        </w:rPr>
      </w:pPr>
      <w:r w:rsidRPr="006B19F1">
        <w:rPr>
          <w:rFonts w:ascii="Times New Roman" w:eastAsia="Times New Roman" w:hAnsi="Times New Roman" w:cs="Times New Roman"/>
          <w:color w:val="auto"/>
          <w:kern w:val="0"/>
          <w:sz w:val="28"/>
          <w:szCs w:val="28"/>
        </w:rPr>
        <w:lastRenderedPageBreak/>
        <w:t xml:space="preserve">В связи с этим, обучение детей речи и коммуникации должно включать целенаправленную педагогическую работу по формированию у них потребности в общении, на развитие сохранных речевых механизмов, а также на обучение использованию альтернативных средств коммуникации и социального общения. </w:t>
      </w:r>
    </w:p>
    <w:p w:rsidR="006B19F1" w:rsidRPr="006B19F1" w:rsidRDefault="006B19F1" w:rsidP="006B19F1">
      <w:pPr>
        <w:spacing w:after="0" w:line="360" w:lineRule="auto"/>
        <w:ind w:firstLine="708"/>
        <w:jc w:val="both"/>
        <w:rPr>
          <w:rFonts w:ascii="Times New Roman" w:eastAsia="Times New Roman" w:hAnsi="Times New Roman" w:cs="Times New Roman"/>
          <w:color w:val="auto"/>
          <w:kern w:val="0"/>
          <w:sz w:val="28"/>
          <w:szCs w:val="28"/>
          <w:shd w:val="clear" w:color="auto" w:fill="FFFF00"/>
        </w:rPr>
      </w:pPr>
      <w:r w:rsidRPr="006B19F1">
        <w:rPr>
          <w:rFonts w:ascii="Times New Roman" w:eastAsia="Times New Roman" w:hAnsi="Times New Roman" w:cs="Times New Roman"/>
          <w:bCs/>
          <w:color w:val="auto"/>
          <w:kern w:val="0"/>
          <w:sz w:val="28"/>
          <w:szCs w:val="28"/>
        </w:rPr>
        <w:t xml:space="preserve">Цель обучения – </w:t>
      </w:r>
      <w:r w:rsidRPr="006B19F1">
        <w:rPr>
          <w:rFonts w:ascii="Times New Roman" w:eastAsia="Times New Roman" w:hAnsi="Times New Roman" w:cs="Times New Roman"/>
          <w:color w:val="auto"/>
          <w:kern w:val="0"/>
          <w:sz w:val="28"/>
          <w:szCs w:val="28"/>
        </w:rPr>
        <w:t>формирование коммуникативных и речевых навыков</w:t>
      </w:r>
      <w:r w:rsidRPr="006B19F1">
        <w:rPr>
          <w:rFonts w:ascii="Times New Roman" w:eastAsia="Times New Roman" w:hAnsi="Times New Roman" w:cs="Times New Roman"/>
          <w:bCs/>
          <w:color w:val="auto"/>
          <w:kern w:val="0"/>
          <w:sz w:val="28"/>
          <w:szCs w:val="28"/>
        </w:rPr>
        <w:t xml:space="preserve"> </w:t>
      </w:r>
      <w:r w:rsidRPr="006B19F1">
        <w:rPr>
          <w:rFonts w:ascii="Times New Roman" w:eastAsia="Times New Roman" w:hAnsi="Times New Roman" w:cs="Times New Roman"/>
          <w:color w:val="auto"/>
          <w:kern w:val="0"/>
          <w:sz w:val="28"/>
          <w:szCs w:val="28"/>
        </w:rPr>
        <w:t>с использованием средств вербальной и невербальной коммуникации, умения пользоваться ими в процессе социального взаимодействия.</w:t>
      </w:r>
    </w:p>
    <w:p w:rsidR="006B19F1" w:rsidRPr="006B19F1" w:rsidRDefault="006B19F1" w:rsidP="006B19F1">
      <w:pPr>
        <w:spacing w:after="0" w:line="360" w:lineRule="auto"/>
        <w:ind w:firstLine="708"/>
        <w:jc w:val="both"/>
        <w:rPr>
          <w:rFonts w:ascii="Times New Roman" w:eastAsia="Times New Roman" w:hAnsi="Times New Roman" w:cs="Times New Roman"/>
          <w:color w:val="auto"/>
          <w:kern w:val="0"/>
          <w:sz w:val="28"/>
          <w:szCs w:val="28"/>
        </w:rPr>
      </w:pPr>
      <w:r w:rsidRPr="006B19F1">
        <w:rPr>
          <w:rFonts w:ascii="Times New Roman" w:eastAsia="Times New Roman" w:hAnsi="Times New Roman" w:cs="Times New Roman"/>
          <w:color w:val="auto"/>
          <w:kern w:val="0"/>
          <w:sz w:val="28"/>
          <w:szCs w:val="28"/>
        </w:rPr>
        <w:t xml:space="preserve">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ребенка пределах. Для этого организуется специальная работа по введению ребёнка в более сложную предметную и социальную среду, что предполагает планомерную, дозированную, заранее программируемую интеграцию в среду сверстников в доступных ребенку пределах, организованное включение в общение.  </w:t>
      </w:r>
    </w:p>
    <w:p w:rsidR="006B19F1" w:rsidRPr="004F52D0" w:rsidRDefault="006B19F1" w:rsidP="006B19F1">
      <w:pPr>
        <w:spacing w:after="0" w:line="360" w:lineRule="auto"/>
        <w:ind w:firstLine="708"/>
        <w:jc w:val="both"/>
        <w:rPr>
          <w:rFonts w:ascii="Times New Roman" w:eastAsia="Times New Roman" w:hAnsi="Times New Roman" w:cs="Times New Roman"/>
          <w:b/>
          <w:color w:val="auto"/>
          <w:kern w:val="0"/>
          <w:sz w:val="28"/>
          <w:szCs w:val="28"/>
        </w:rPr>
      </w:pPr>
      <w:r w:rsidRPr="006B19F1">
        <w:rPr>
          <w:rFonts w:ascii="Times New Roman" w:eastAsia="Times New Roman" w:hAnsi="Times New Roman" w:cs="Times New Roman"/>
          <w:color w:val="auto"/>
          <w:kern w:val="0"/>
          <w:sz w:val="28"/>
          <w:szCs w:val="28"/>
        </w:rPr>
        <w:t xml:space="preserve">Содержание предмета «речь и альтернативная коммуникация» представлено следующими разделами: </w:t>
      </w:r>
      <w:r w:rsidRPr="004F52D0">
        <w:rPr>
          <w:rFonts w:ascii="Times New Roman" w:eastAsia="Times New Roman" w:hAnsi="Times New Roman" w:cs="Times New Roman"/>
          <w:b/>
          <w:color w:val="auto"/>
          <w:kern w:val="0"/>
          <w:sz w:val="28"/>
          <w:szCs w:val="28"/>
        </w:rPr>
        <w:t>«Коммуникация», «Развитие речи средствами вербальной и невербальной коммуникации», «Чтение и письмо».</w:t>
      </w:r>
    </w:p>
    <w:p w:rsidR="006B19F1" w:rsidRPr="006B19F1" w:rsidRDefault="006B19F1" w:rsidP="006B19F1">
      <w:pPr>
        <w:spacing w:after="0" w:line="360" w:lineRule="auto"/>
        <w:jc w:val="both"/>
        <w:rPr>
          <w:rFonts w:ascii="Times New Roman" w:eastAsia="Times New Roman" w:hAnsi="Times New Roman" w:cs="Times New Roman"/>
          <w:color w:val="auto"/>
          <w:kern w:val="0"/>
          <w:sz w:val="28"/>
          <w:szCs w:val="28"/>
        </w:rPr>
      </w:pPr>
      <w:r w:rsidRPr="006B19F1">
        <w:rPr>
          <w:rFonts w:ascii="Times New Roman" w:eastAsia="Times New Roman" w:hAnsi="Times New Roman" w:cs="Times New Roman"/>
          <w:color w:val="auto"/>
          <w:kern w:val="0"/>
          <w:sz w:val="28"/>
          <w:szCs w:val="28"/>
        </w:rPr>
        <w:tab/>
        <w:t xml:space="preserve">Образовательные </w:t>
      </w:r>
      <w:r w:rsidRPr="004F52D0">
        <w:rPr>
          <w:rFonts w:ascii="Times New Roman" w:eastAsia="Times New Roman" w:hAnsi="Times New Roman" w:cs="Times New Roman"/>
          <w:b/>
          <w:color w:val="auto"/>
          <w:kern w:val="0"/>
          <w:sz w:val="28"/>
          <w:szCs w:val="28"/>
        </w:rPr>
        <w:t xml:space="preserve">задачи </w:t>
      </w:r>
      <w:r w:rsidRPr="006B19F1">
        <w:rPr>
          <w:rFonts w:ascii="Times New Roman" w:eastAsia="Times New Roman" w:hAnsi="Times New Roman" w:cs="Times New Roman"/>
          <w:color w:val="auto"/>
          <w:kern w:val="0"/>
          <w:sz w:val="28"/>
          <w:szCs w:val="28"/>
        </w:rPr>
        <w:t>по коммуникации направлены на формирование навыков установления, поддержания и завершения контакта. При составлении специальной индивидуальной программы развития выбираются обучающие задачи и, в зависимости от возможностей ребенка, подбирается средство коммуникации для реализации поставленных задач. Если ребенок не владеет устной речью, ему подбирается альтернативное средство коммуникации, например, жест, пиктограмма или др. К альтернативным средствам коммуникации относятся:  взгляд, жест, мимика, предмет, графические изображения (фотография, цветная картинка, черно-белая картинка, пиктограмма, напечатанное слово), электронные устройства (коммуникативные кнопки, коммуникаторы, планшетные компьютеры, компьютеры).</w:t>
      </w:r>
    </w:p>
    <w:p w:rsidR="006B19F1" w:rsidRPr="006B19F1" w:rsidRDefault="006B19F1" w:rsidP="006B19F1">
      <w:pPr>
        <w:spacing w:after="0" w:line="360" w:lineRule="auto"/>
        <w:ind w:firstLine="708"/>
        <w:jc w:val="both"/>
        <w:rPr>
          <w:rFonts w:ascii="Times New Roman" w:eastAsia="Times New Roman" w:hAnsi="Times New Roman" w:cs="Times New Roman"/>
          <w:color w:val="auto"/>
          <w:kern w:val="0"/>
          <w:sz w:val="28"/>
          <w:szCs w:val="28"/>
        </w:rPr>
      </w:pPr>
      <w:r w:rsidRPr="006B19F1">
        <w:rPr>
          <w:rFonts w:ascii="Times New Roman" w:eastAsia="Times New Roman" w:hAnsi="Times New Roman" w:cs="Times New Roman"/>
          <w:color w:val="auto"/>
          <w:kern w:val="0"/>
          <w:sz w:val="28"/>
          <w:szCs w:val="28"/>
        </w:rPr>
        <w:lastRenderedPageBreak/>
        <w:t xml:space="preserve">Раздел «Развитие речи средствами вербальной и невербальной коммуникации» включает импрессивную и экспрессивную речь. Задачи по развитию импрессивной речи направлены на формирование умения понимать обращенную речь. Задачи по развитию экспрессивной речи направлены на формирование умения употреблять в ходе общения слоги, слова, строить предложения, связные высказывания. Ребенок, не владеющий устной речью, учится общаться, пользуясь альтернативными средствами. Обучение импрессивной речи и экспрессивной проводится параллельно. </w:t>
      </w:r>
    </w:p>
    <w:p w:rsidR="006B19F1" w:rsidRPr="006B19F1" w:rsidRDefault="006B19F1" w:rsidP="006B19F1">
      <w:pPr>
        <w:spacing w:after="0" w:line="360" w:lineRule="auto"/>
        <w:ind w:firstLine="708"/>
        <w:jc w:val="both"/>
        <w:rPr>
          <w:rFonts w:ascii="Times New Roman" w:eastAsia="Times New Roman" w:hAnsi="Times New Roman" w:cs="Times New Roman"/>
          <w:color w:val="auto"/>
          <w:kern w:val="0"/>
          <w:sz w:val="28"/>
          <w:szCs w:val="28"/>
        </w:rPr>
      </w:pPr>
      <w:r w:rsidRPr="006B19F1">
        <w:rPr>
          <w:rFonts w:ascii="Times New Roman" w:eastAsia="Times New Roman" w:hAnsi="Times New Roman" w:cs="Times New Roman"/>
          <w:color w:val="auto"/>
          <w:kern w:val="0"/>
          <w:sz w:val="28"/>
          <w:szCs w:val="28"/>
        </w:rPr>
        <w:t>Раздел  «Чтение и письмо» включает глобальное чтение, предпосылки к осмысленному чтению и письму, начальные навыки чтения и письма.</w:t>
      </w:r>
    </w:p>
    <w:p w:rsidR="006B19F1" w:rsidRPr="006B19F1" w:rsidRDefault="006B19F1" w:rsidP="006B19F1">
      <w:pPr>
        <w:spacing w:after="0" w:line="360" w:lineRule="auto"/>
        <w:ind w:firstLine="708"/>
        <w:jc w:val="both"/>
        <w:rPr>
          <w:rFonts w:ascii="Times New Roman" w:eastAsia="Times New Roman" w:hAnsi="Times New Roman" w:cs="Times New Roman"/>
          <w:color w:val="auto"/>
          <w:kern w:val="0"/>
          <w:sz w:val="28"/>
          <w:szCs w:val="28"/>
        </w:rPr>
      </w:pPr>
      <w:r w:rsidRPr="006B19F1">
        <w:rPr>
          <w:rFonts w:ascii="Times New Roman" w:eastAsia="Times New Roman" w:hAnsi="Times New Roman" w:cs="Times New Roman"/>
          <w:color w:val="auto"/>
          <w:kern w:val="0"/>
          <w:sz w:val="28"/>
          <w:szCs w:val="28"/>
        </w:rPr>
        <w:t xml:space="preserve">В учебном плане предмет представлен с 1 по 13 год обучения. С обучающимися, нуждающимися в дополнительной индивидуальной работе, осуществляются коррекционно-развивающие занятия, где также формируются коммуникативные навыки, в том числе с использованием технологий по альтернативной коммуникации. </w:t>
      </w:r>
    </w:p>
    <w:p w:rsidR="00B750DA" w:rsidRPr="00B750DA" w:rsidRDefault="00B750DA" w:rsidP="00B750DA">
      <w:pPr>
        <w:widowControl w:val="0"/>
        <w:tabs>
          <w:tab w:val="left" w:pos="-15"/>
        </w:tabs>
        <w:spacing w:after="0" w:line="360" w:lineRule="auto"/>
        <w:jc w:val="center"/>
        <w:rPr>
          <w:rFonts w:ascii="Times New Roman" w:eastAsia="Times New Roman" w:hAnsi="Times New Roman" w:cs="Times New Roman"/>
          <w:b/>
          <w:i/>
          <w:color w:val="auto"/>
          <w:kern w:val="0"/>
          <w:sz w:val="32"/>
          <w:szCs w:val="28"/>
        </w:rPr>
      </w:pPr>
      <w:r w:rsidRPr="00B750DA">
        <w:rPr>
          <w:rFonts w:ascii="Times New Roman" w:eastAsia="Times New Roman" w:hAnsi="Times New Roman" w:cs="Times New Roman"/>
          <w:b/>
          <w:i/>
          <w:color w:val="auto"/>
          <w:kern w:val="0"/>
          <w:sz w:val="32"/>
          <w:szCs w:val="28"/>
        </w:rPr>
        <w:t>Психолого-педагогическая характеристика обучающихся с умственной отсталостью (интеллектуальными нарушениями)</w:t>
      </w:r>
    </w:p>
    <w:p w:rsidR="006A6698" w:rsidRPr="00B750DA" w:rsidRDefault="006A6698" w:rsidP="00B750DA">
      <w:pPr>
        <w:widowControl w:val="0"/>
        <w:tabs>
          <w:tab w:val="left" w:pos="-15"/>
        </w:tabs>
        <w:spacing w:after="0" w:line="360" w:lineRule="auto"/>
        <w:jc w:val="both"/>
        <w:rPr>
          <w:rFonts w:ascii="Times New Roman" w:hAnsi="Times New Roman"/>
          <w:bCs/>
          <w:kern w:val="2"/>
          <w:sz w:val="28"/>
          <w:szCs w:val="28"/>
        </w:rPr>
      </w:pPr>
      <w:r w:rsidRPr="006A6698">
        <w:rPr>
          <w:rFonts w:ascii="Times New Roman" w:eastAsia="Times New Roman" w:hAnsi="Times New Roman" w:cs="Times New Roman"/>
          <w:color w:val="auto"/>
          <w:kern w:val="0"/>
          <w:sz w:val="28"/>
          <w:szCs w:val="28"/>
        </w:rPr>
        <w:t xml:space="preserve">Для обучающихся, получающих образование по варианту 2 адаптированной основной общеобразовательной программы образования, характерно интеллектуальное и психофизическое недоразвитие в умеренной, тяжелой или глубокой степени, которое может сочетаться с локальными или системными нарушениями зрения, слуха, опорно-двигательного аппарата, расстройствами аутистического спектра, эмоционально-волевой сферы, выраженными в различной степени тяжести. У некоторых детей выявляются текущие психические и соматические заболевания, которые значительно осложняют их индивидуальное развитие и обучение. </w:t>
      </w:r>
    </w:p>
    <w:p w:rsidR="006A6698" w:rsidRPr="006A6698" w:rsidRDefault="006A6698" w:rsidP="006A6698">
      <w:pPr>
        <w:spacing w:after="0" w:line="360" w:lineRule="auto"/>
        <w:ind w:firstLine="708"/>
        <w:jc w:val="both"/>
        <w:rPr>
          <w:rFonts w:ascii="Times New Roman" w:eastAsia="Times New Roman" w:hAnsi="Times New Roman" w:cs="Times New Roman"/>
          <w:color w:val="auto"/>
          <w:kern w:val="0"/>
          <w:sz w:val="28"/>
          <w:szCs w:val="28"/>
        </w:rPr>
      </w:pPr>
      <w:r w:rsidRPr="006A6698">
        <w:rPr>
          <w:rFonts w:ascii="Times New Roman" w:eastAsia="Times New Roman" w:hAnsi="Times New Roman" w:cs="Times New Roman"/>
          <w:b/>
          <w:color w:val="auto"/>
          <w:kern w:val="0"/>
          <w:sz w:val="28"/>
          <w:szCs w:val="28"/>
        </w:rPr>
        <w:lastRenderedPageBreak/>
        <w:t>Дети с умеренной и тяжелой</w:t>
      </w:r>
      <w:r w:rsidRPr="006A6698">
        <w:rPr>
          <w:rFonts w:ascii="Times New Roman" w:eastAsia="Times New Roman" w:hAnsi="Times New Roman" w:cs="Times New Roman"/>
          <w:color w:val="auto"/>
          <w:kern w:val="0"/>
          <w:sz w:val="28"/>
          <w:szCs w:val="28"/>
        </w:rPr>
        <w:t xml:space="preserve"> умственной отсталостью отличаются выраженным недоразвитием мыслительной деятельности, препятствующим освоению предметных учебных знаний. Дети одного возраста характеризуются разной степенью выраженности интеллектуального снижения и психофизического развития, уровень сформированности той или иной психической функции, практического навыка может быть существенно различен. Наряду с нарушением базовых психических функций, памяти и мышления отмечается своеобразное нарушение всех структурных компонентов речи: фонетико-фонематического, лексического и грамматического. У детей с умеренной и тяжелой степенью умственной отсталости затруднено или невозможно формирование устной и письменной речи. Для них характерно ограниченное восприятие обращенной к ним речи и ее ситуативное понимание. Из-за плохого понимания обращенной к ним речи с трудом формируется соотнесение слова и предмета, слова и действия. По уровню сформированности речи выделяются дети с отсутствием речи, со звукокомплексами, с высказыванием на уровне отдельных слов, с наличием фраз. При этом речь невнятная, косноязычная, малораспространенная, с аграмматизмами. Ввиду этого при обучении большей части данной категории детей используют разнообразные средства невербальной коммуникации. Внимание обучающихся с умеренной и тяжелой умственной отсталостью крайне неустойчивое, отличается низким уровнем продуктивности из-за быстрой истощаемости, отвлекаемости. Слабость активного внимания препятствует решению сложных задач познавательного содержания, формированию устойчивых учебных действий. Процесс запоминания является механическим, зрительно-моторная координация грубо нарушена. Детям трудно понять ситуацию, вычленить в ней главное и установить причинно-следственные связи, перенести знакомое сформированное действие в новые условия. При продолжительном и направленном использовании методов и приемов коррекционной работы становится </w:t>
      </w:r>
      <w:r w:rsidRPr="006A6698">
        <w:rPr>
          <w:rFonts w:ascii="Times New Roman" w:eastAsia="Times New Roman" w:hAnsi="Times New Roman" w:cs="Times New Roman"/>
          <w:color w:val="auto"/>
          <w:kern w:val="0"/>
          <w:sz w:val="28"/>
          <w:szCs w:val="28"/>
        </w:rPr>
        <w:lastRenderedPageBreak/>
        <w:t xml:space="preserve">заметной положительная динамика общего психического развития детей, особенно при умеренном недоразвитии мыслительной деятельности. </w:t>
      </w:r>
    </w:p>
    <w:p w:rsidR="006A6698" w:rsidRPr="006A6698" w:rsidRDefault="006A6698" w:rsidP="006A6698">
      <w:pPr>
        <w:spacing w:after="0" w:line="360" w:lineRule="auto"/>
        <w:ind w:firstLine="708"/>
        <w:jc w:val="both"/>
        <w:rPr>
          <w:rFonts w:ascii="Times New Roman" w:eastAsia="Times New Roman" w:hAnsi="Times New Roman" w:cs="Times New Roman"/>
          <w:color w:val="auto"/>
          <w:kern w:val="0"/>
          <w:sz w:val="28"/>
          <w:szCs w:val="28"/>
          <w:lang w:eastAsia="ru-RU"/>
        </w:rPr>
      </w:pPr>
      <w:r w:rsidRPr="006A6698">
        <w:rPr>
          <w:rFonts w:ascii="Times New Roman" w:eastAsia="Times New Roman" w:hAnsi="Times New Roman" w:cs="Times New Roman"/>
          <w:color w:val="auto"/>
          <w:kern w:val="0"/>
          <w:sz w:val="28"/>
          <w:szCs w:val="28"/>
          <w:lang w:eastAsia="ru-RU"/>
        </w:rPr>
        <w:t>Психофизическое недоразвитие характеризуется также нарушениями координации, точности, темпа движений, что осложняет формирование физических действий: бег, прыжки и др., а также навыков несложных трудовых действий. У части детей с умеренной умственной отсталостью отмечается замедленный темп, вялость, пассивность, заторможенность движений. У других – повышенная возбудимость, подвижность, беспокойство сочетаются с хаотичной нецеле</w:t>
      </w:r>
      <w:r w:rsidRPr="006A6698">
        <w:rPr>
          <w:rFonts w:ascii="Times New Roman" w:eastAsia="Times New Roman" w:hAnsi="Times New Roman" w:cs="Times New Roman"/>
          <w:color w:val="auto"/>
          <w:kern w:val="0"/>
          <w:sz w:val="28"/>
          <w:szCs w:val="28"/>
          <w:lang w:eastAsia="ru-RU"/>
        </w:rPr>
        <w:softHyphen/>
        <w:t xml:space="preserve">направленной деятельностью. У большинства детей с интеллектуальными нарушениями наблюдаются трудности, связанные со статикой и динамикой тела.  </w:t>
      </w:r>
    </w:p>
    <w:p w:rsidR="006A6698" w:rsidRPr="006A6698" w:rsidRDefault="006A6698" w:rsidP="006A6698">
      <w:pPr>
        <w:spacing w:after="0" w:line="360" w:lineRule="auto"/>
        <w:ind w:firstLine="708"/>
        <w:jc w:val="both"/>
        <w:rPr>
          <w:rFonts w:ascii="Times New Roman" w:eastAsia="Times New Roman" w:hAnsi="Times New Roman" w:cs="Times New Roman"/>
          <w:color w:val="auto"/>
          <w:kern w:val="0"/>
          <w:sz w:val="28"/>
          <w:szCs w:val="28"/>
          <w:lang w:eastAsia="ru-RU"/>
        </w:rPr>
      </w:pPr>
      <w:r w:rsidRPr="006A6698">
        <w:rPr>
          <w:rFonts w:ascii="Times New Roman" w:eastAsia="Times New Roman" w:hAnsi="Times New Roman" w:cs="Times New Roman"/>
          <w:color w:val="auto"/>
          <w:kern w:val="0"/>
          <w:sz w:val="28"/>
          <w:szCs w:val="28"/>
          <w:lang w:eastAsia="ru-RU"/>
        </w:rPr>
        <w:t>Наиболее типичными для данной категории обучающихся являются трудности в овладении навыками, требующи</w:t>
      </w:r>
      <w:r w:rsidRPr="006A6698">
        <w:rPr>
          <w:rFonts w:ascii="Times New Roman" w:eastAsia="Times New Roman" w:hAnsi="Times New Roman" w:cs="Times New Roman"/>
          <w:color w:val="auto"/>
          <w:kern w:val="0"/>
          <w:sz w:val="28"/>
          <w:szCs w:val="28"/>
          <w:lang w:eastAsia="ru-RU"/>
        </w:rPr>
        <w:softHyphen/>
        <w:t xml:space="preserve">ми тонких точных дифференцированных движений: удержание позы, захват карандаша, ручки, кисти, шнурование ботинок, застегивание пуговиц, завязывание ленточек, шнурков и др. Степень сформированности навыков самообслуживания может быть различна. Некоторые обучающиеся полностью зависят от помощи окружающих при одевании, раздевании, при приеме пищи, совершении гигиенических процедур и др. </w:t>
      </w:r>
    </w:p>
    <w:p w:rsidR="006A6698" w:rsidRPr="006A6698" w:rsidRDefault="006A6698" w:rsidP="006A6698">
      <w:pPr>
        <w:spacing w:after="0" w:line="360" w:lineRule="auto"/>
        <w:ind w:firstLine="708"/>
        <w:jc w:val="both"/>
        <w:rPr>
          <w:rFonts w:ascii="Times New Roman" w:eastAsia="Times New Roman" w:hAnsi="Times New Roman" w:cs="Times New Roman"/>
          <w:color w:val="auto"/>
          <w:kern w:val="0"/>
          <w:sz w:val="28"/>
          <w:szCs w:val="28"/>
          <w:lang w:eastAsia="ru-RU"/>
        </w:rPr>
      </w:pPr>
      <w:r w:rsidRPr="006A6698">
        <w:rPr>
          <w:rFonts w:ascii="Times New Roman" w:eastAsia="Times New Roman" w:hAnsi="Times New Roman" w:cs="Times New Roman"/>
          <w:color w:val="auto"/>
          <w:kern w:val="0"/>
          <w:sz w:val="28"/>
          <w:szCs w:val="28"/>
          <w:lang w:eastAsia="ru-RU"/>
        </w:rPr>
        <w:t>Запас знаний и представлений о внешнем мире мал и часто ограничен лишь знанием предметов окружающего быта.</w:t>
      </w:r>
    </w:p>
    <w:p w:rsidR="006A6698" w:rsidRPr="006A6698" w:rsidRDefault="006A6698" w:rsidP="006A6698">
      <w:pPr>
        <w:spacing w:after="0" w:line="360" w:lineRule="auto"/>
        <w:ind w:firstLine="708"/>
        <w:jc w:val="both"/>
        <w:rPr>
          <w:rFonts w:ascii="Times New Roman" w:eastAsia="Times New Roman" w:hAnsi="Times New Roman" w:cs="Times New Roman"/>
          <w:color w:val="auto"/>
          <w:kern w:val="0"/>
          <w:sz w:val="28"/>
          <w:szCs w:val="28"/>
        </w:rPr>
      </w:pPr>
      <w:r w:rsidRPr="006A6698">
        <w:rPr>
          <w:rFonts w:ascii="Times New Roman" w:eastAsia="Times New Roman" w:hAnsi="Times New Roman" w:cs="Times New Roman"/>
          <w:b/>
          <w:color w:val="auto"/>
          <w:kern w:val="0"/>
          <w:sz w:val="28"/>
          <w:szCs w:val="28"/>
        </w:rPr>
        <w:t>Дети с глубокой умственной отсталостью</w:t>
      </w:r>
      <w:r w:rsidRPr="006A6698">
        <w:rPr>
          <w:rFonts w:ascii="Times New Roman" w:eastAsia="Times New Roman" w:hAnsi="Times New Roman" w:cs="Times New Roman"/>
          <w:color w:val="auto"/>
          <w:kern w:val="0"/>
          <w:sz w:val="28"/>
          <w:szCs w:val="28"/>
        </w:rPr>
        <w:t xml:space="preserve"> часто не владеют речью, они постоянно нуждаются в уходе и присмотре. Значительная часть детей с тяжелой и глубокой умственной отсталостью имеют и другие нарушения, что дает основание говорить о </w:t>
      </w:r>
      <w:r w:rsidRPr="006A6698">
        <w:rPr>
          <w:rFonts w:ascii="Times New Roman" w:eastAsia="Times New Roman" w:hAnsi="Times New Roman" w:cs="Times New Roman"/>
          <w:b/>
          <w:color w:val="auto"/>
          <w:kern w:val="0"/>
          <w:sz w:val="28"/>
          <w:szCs w:val="28"/>
        </w:rPr>
        <w:t>тяжелых и множественных нарушениях развития</w:t>
      </w:r>
      <w:r w:rsidRPr="006A6698">
        <w:rPr>
          <w:rFonts w:ascii="Times New Roman" w:eastAsia="Times New Roman" w:hAnsi="Times New Roman" w:cs="Times New Roman"/>
          <w:color w:val="auto"/>
          <w:kern w:val="0"/>
          <w:sz w:val="28"/>
          <w:szCs w:val="28"/>
        </w:rPr>
        <w:t xml:space="preserve"> (ТМНР), которые представляют собой не сумму различных ограничений, а сложное качественно новое явление с иной структурой, отличной от структуры </w:t>
      </w:r>
      <w:r w:rsidRPr="006A6698">
        <w:rPr>
          <w:rFonts w:ascii="Times New Roman" w:eastAsia="Times New Roman" w:hAnsi="Times New Roman" w:cs="Times New Roman"/>
          <w:color w:val="auto"/>
          <w:kern w:val="0"/>
          <w:sz w:val="28"/>
          <w:szCs w:val="28"/>
        </w:rPr>
        <w:lastRenderedPageBreak/>
        <w:t xml:space="preserve">каждой из составляющих. Различные нарушения влияют на развитие человека не по отдельности, а в совокупности, образуя сложные сочетания. В связи с этим человек требует значительной помощи, объем которой существенно превышает содержание и качество поддержки, оказываемой при каком-то одном нарушении: интеллектуальном или физическом. </w:t>
      </w:r>
    </w:p>
    <w:p w:rsidR="006A6698" w:rsidRPr="006A6698" w:rsidRDefault="006A6698" w:rsidP="006A6698">
      <w:pPr>
        <w:spacing w:after="0" w:line="360" w:lineRule="auto"/>
        <w:ind w:firstLine="708"/>
        <w:jc w:val="both"/>
        <w:rPr>
          <w:rFonts w:ascii="Times New Roman" w:eastAsia="Times New Roman" w:hAnsi="Times New Roman" w:cs="Times New Roman"/>
          <w:color w:val="auto"/>
          <w:kern w:val="0"/>
          <w:sz w:val="28"/>
          <w:szCs w:val="28"/>
        </w:rPr>
      </w:pPr>
      <w:r w:rsidRPr="006A6698">
        <w:rPr>
          <w:rFonts w:ascii="Times New Roman" w:eastAsia="Times New Roman" w:hAnsi="Times New Roman" w:cs="Times New Roman"/>
          <w:color w:val="auto"/>
          <w:kern w:val="0"/>
          <w:sz w:val="28"/>
          <w:szCs w:val="28"/>
        </w:rPr>
        <w:t>Уровень психофизического развития детей с тяжелыми множественными нарушениями невозможно соотнести с какими-либо возрастными параметрами. Органическое поражение центральной нервной системы чаще всего</w:t>
      </w:r>
      <w:r w:rsidRPr="006A6698">
        <w:rPr>
          <w:rFonts w:ascii="Times New Roman" w:eastAsia="Times New Roman" w:hAnsi="Times New Roman" w:cs="Times New Roman"/>
          <w:color w:val="FF0000"/>
          <w:kern w:val="0"/>
          <w:sz w:val="28"/>
          <w:szCs w:val="28"/>
        </w:rPr>
        <w:t xml:space="preserve"> </w:t>
      </w:r>
      <w:r w:rsidRPr="006A6698">
        <w:rPr>
          <w:rFonts w:ascii="Times New Roman" w:eastAsia="Times New Roman" w:hAnsi="Times New Roman" w:cs="Times New Roman"/>
          <w:color w:val="auto"/>
          <w:kern w:val="0"/>
          <w:sz w:val="28"/>
          <w:szCs w:val="28"/>
        </w:rPr>
        <w:t>является причиной сочетанных нарушений и выраженного недоразвития интел</w:t>
      </w:r>
      <w:r w:rsidRPr="006A6698">
        <w:rPr>
          <w:rFonts w:ascii="Times New Roman" w:eastAsia="Times New Roman" w:hAnsi="Times New Roman" w:cs="Times New Roman"/>
          <w:color w:val="auto"/>
          <w:kern w:val="0"/>
          <w:sz w:val="28"/>
          <w:szCs w:val="28"/>
        </w:rPr>
        <w:softHyphen/>
        <w:t>лекта, а также сенсорных функций, движения, поведения, коммуникации. Все эти проявления совокупно препятствуют развитию самостоятельной жизнедеятельности ребенка, как в семье, так и в обществе. Динамика развития детей данной группы определяется рядом факторов: этиологией, патогенезом нарушений, временем возникновения и сроками выявления отклонений, характером и степенью выраженности каждого из первичных расстройств, спецификой их сочетания, а также сроками начала, объемом и качеством оказываемой коррекционной помощи.</w:t>
      </w:r>
    </w:p>
    <w:p w:rsidR="001E5C43" w:rsidRPr="00B750DA" w:rsidRDefault="006A6698" w:rsidP="00B750DA">
      <w:pPr>
        <w:spacing w:after="0" w:line="360" w:lineRule="auto"/>
        <w:ind w:firstLine="708"/>
        <w:jc w:val="both"/>
        <w:rPr>
          <w:rFonts w:ascii="Times New Roman" w:eastAsia="Times New Roman" w:hAnsi="Times New Roman" w:cs="Times New Roman"/>
          <w:color w:val="auto"/>
          <w:kern w:val="0"/>
          <w:sz w:val="28"/>
          <w:szCs w:val="28"/>
        </w:rPr>
      </w:pPr>
      <w:r w:rsidRPr="006A6698">
        <w:rPr>
          <w:rFonts w:ascii="Times New Roman" w:eastAsia="Times New Roman" w:hAnsi="Times New Roman" w:cs="Times New Roman"/>
          <w:color w:val="auto"/>
          <w:kern w:val="0"/>
          <w:sz w:val="28"/>
          <w:szCs w:val="28"/>
        </w:rPr>
        <w:t xml:space="preserve">В связи с выраженными нарушениями и (или) искажениями процессов познавательной деятельности, прежде всего: восприятия, мышления, внимания, памяти и др. у обучающихся  с глубокой умственной отсталостью, ТМНР возникают непреодолимые препятствия в усвоении «академического» компонента различных программ дошкольного, а тем более школьного образования. Специфика эмоциональной сферы определяется не только ее недоразвитием, но и специфическими проявлениями гипо- и гиперсензитивности. В связи с неразвитостью волевых процессов, дети не способны произвольно регулировать свое эмоциональное состояние в ходе любой организованной деятельности, что не </w:t>
      </w:r>
      <w:r w:rsidRPr="006A6698">
        <w:rPr>
          <w:rFonts w:ascii="Times New Roman" w:eastAsia="Times New Roman" w:hAnsi="Times New Roman" w:cs="Times New Roman"/>
          <w:color w:val="auto"/>
          <w:kern w:val="0"/>
          <w:sz w:val="28"/>
          <w:szCs w:val="28"/>
        </w:rPr>
        <w:lastRenderedPageBreak/>
        <w:t xml:space="preserve">редко проявляется в негативных поведенческих реакциях. Интерес к какой-либо деятельности не имеет мотивационно- потребностных оснований и, как правило, носит кратковременный, неустойчивый характер. </w:t>
      </w:r>
    </w:p>
    <w:p w:rsidR="006A6698" w:rsidRDefault="00D63CB4">
      <w:pPr>
        <w:rPr>
          <w:rFonts w:ascii="Times New Roman" w:hAnsi="Times New Roman" w:cs="Times New Roman"/>
          <w:b/>
          <w:color w:val="auto"/>
          <w:sz w:val="32"/>
          <w:szCs w:val="32"/>
          <w:u w:val="single"/>
        </w:rPr>
      </w:pPr>
      <w:r>
        <w:rPr>
          <w:rFonts w:ascii="Times New Roman" w:hAnsi="Times New Roman" w:cs="Times New Roman"/>
          <w:b/>
          <w:color w:val="auto"/>
          <w:sz w:val="32"/>
          <w:szCs w:val="32"/>
          <w:u w:val="single"/>
        </w:rPr>
        <w:t>Основная цель обучения</w:t>
      </w:r>
      <w:r w:rsidRPr="00D63CB4">
        <w:rPr>
          <w:rFonts w:ascii="Times New Roman" w:hAnsi="Times New Roman" w:cs="Times New Roman"/>
          <w:b/>
          <w:color w:val="auto"/>
          <w:sz w:val="32"/>
          <w:szCs w:val="32"/>
          <w:u w:val="single"/>
        </w:rPr>
        <w:t xml:space="preserve"> </w:t>
      </w:r>
      <w:r>
        <w:rPr>
          <w:rFonts w:ascii="Times New Roman" w:hAnsi="Times New Roman" w:cs="Times New Roman"/>
          <w:b/>
          <w:color w:val="auto"/>
          <w:sz w:val="32"/>
          <w:szCs w:val="32"/>
          <w:u w:val="single"/>
        </w:rPr>
        <w:t>речи и альтернативной коммуникации</w:t>
      </w:r>
    </w:p>
    <w:p w:rsidR="006A6698" w:rsidRPr="006A6698" w:rsidRDefault="006A6698" w:rsidP="006A6698">
      <w:pPr>
        <w:spacing w:after="0" w:line="360" w:lineRule="auto"/>
        <w:jc w:val="both"/>
        <w:rPr>
          <w:rFonts w:ascii="Times New Roman" w:eastAsia="Times New Roman" w:hAnsi="Times New Roman" w:cs="Times New Roman"/>
          <w:color w:val="auto"/>
          <w:kern w:val="0"/>
          <w:sz w:val="28"/>
          <w:szCs w:val="28"/>
        </w:rPr>
      </w:pPr>
      <w:r w:rsidRPr="006A6698">
        <w:rPr>
          <w:rFonts w:ascii="Times New Roman" w:eastAsia="Times New Roman" w:hAnsi="Times New Roman" w:cs="Times New Roman"/>
          <w:color w:val="auto"/>
          <w:kern w:val="0"/>
          <w:sz w:val="28"/>
          <w:szCs w:val="28"/>
        </w:rPr>
        <w:t xml:space="preserve">Целью образования обучающихся с умеренной, тяжелой, глубокой умственной отсталостью (интеллектуальными нарушениями), с тяжелыми и множественными нарушениями развития по данному варианту АООП является развитии личности, формирование общей культуры, соответствующей общепринятым нравственным и социокультурным ценностям, формирование необходимых для самореализации и жизни в обществе практических представлений, умений и навыков, позволяющих достичь обучающемуся максимально возможной самостоятельности и независимости в повседневной жизни. </w:t>
      </w:r>
    </w:p>
    <w:p w:rsidR="00D63CB4" w:rsidRPr="006A6698" w:rsidRDefault="00D63CB4" w:rsidP="006A6698">
      <w:pPr>
        <w:rPr>
          <w:rFonts w:ascii="Times New Roman" w:hAnsi="Times New Roman" w:cs="Times New Roman"/>
          <w:sz w:val="28"/>
        </w:rPr>
      </w:pPr>
      <w:r>
        <w:rPr>
          <w:rFonts w:ascii="Times New Roman" w:hAnsi="Times New Roman" w:cs="Times New Roman"/>
          <w:b/>
          <w:color w:val="auto"/>
          <w:sz w:val="32"/>
          <w:szCs w:val="32"/>
          <w:u w:val="single"/>
        </w:rPr>
        <w:t xml:space="preserve">  Задачами изучения речи и альтернативной коммуникации</w:t>
      </w:r>
      <w:r w:rsidRPr="00761677">
        <w:rPr>
          <w:rFonts w:ascii="Times New Roman" w:hAnsi="Times New Roman" w:cs="Times New Roman"/>
          <w:b/>
          <w:color w:val="auto"/>
          <w:sz w:val="32"/>
          <w:szCs w:val="32"/>
          <w:u w:val="single"/>
        </w:rPr>
        <w:t xml:space="preserve"> являются: </w:t>
      </w:r>
    </w:p>
    <w:p w:rsidR="006A6698" w:rsidRPr="006A6698" w:rsidRDefault="006A6698" w:rsidP="006A6698">
      <w:pPr>
        <w:spacing w:after="0" w:line="360" w:lineRule="auto"/>
        <w:jc w:val="both"/>
        <w:rPr>
          <w:rFonts w:ascii="Times New Roman" w:eastAsia="Times New Roman" w:hAnsi="Times New Roman" w:cs="Times New Roman"/>
          <w:color w:val="auto"/>
          <w:kern w:val="0"/>
          <w:sz w:val="28"/>
          <w:szCs w:val="28"/>
        </w:rPr>
      </w:pPr>
      <w:r w:rsidRPr="006A6698">
        <w:rPr>
          <w:rFonts w:ascii="Times New Roman" w:eastAsia="Times New Roman" w:hAnsi="Times New Roman" w:cs="Times New Roman"/>
          <w:color w:val="auto"/>
          <w:kern w:val="0"/>
          <w:sz w:val="28"/>
          <w:szCs w:val="28"/>
        </w:rPr>
        <w:t xml:space="preserve">Накопление доступных навыков коммуникации, самообслуживания, бытовой и доступной трудовой деятельности, а также перенос сформированных представлений и умений в собственную деятельность (компонент «жизненной компетенции») готовят обучающегося к использованию приобретенных в процессе образования умений для активной жизни в семье и обществе. </w:t>
      </w:r>
    </w:p>
    <w:p w:rsidR="00D63CB4" w:rsidRPr="00384A9B" w:rsidRDefault="006A6698" w:rsidP="00384A9B">
      <w:pPr>
        <w:spacing w:after="0" w:line="360" w:lineRule="auto"/>
        <w:jc w:val="both"/>
        <w:rPr>
          <w:rFonts w:ascii="Times New Roman" w:eastAsia="Times New Roman" w:hAnsi="Times New Roman" w:cs="Times New Roman"/>
          <w:color w:val="auto"/>
          <w:kern w:val="0"/>
          <w:sz w:val="28"/>
          <w:szCs w:val="28"/>
        </w:rPr>
      </w:pPr>
      <w:r w:rsidRPr="006A6698">
        <w:rPr>
          <w:rFonts w:ascii="Times New Roman" w:eastAsia="Times New Roman" w:hAnsi="Times New Roman" w:cs="Times New Roman"/>
          <w:color w:val="auto"/>
          <w:kern w:val="0"/>
          <w:sz w:val="28"/>
          <w:szCs w:val="28"/>
        </w:rPr>
        <w:t xml:space="preserve">Итогом образования человека </w:t>
      </w:r>
      <w:r w:rsidRPr="006A6698">
        <w:rPr>
          <w:rFonts w:ascii="Times New Roman" w:eastAsia="Times New Roman" w:hAnsi="Times New Roman" w:cs="Times New Roman"/>
          <w:bCs/>
          <w:color w:val="auto"/>
          <w:kern w:val="0"/>
          <w:sz w:val="28"/>
          <w:szCs w:val="28"/>
        </w:rPr>
        <w:t xml:space="preserve">с умственной отсталостью, </w:t>
      </w:r>
      <w:r w:rsidRPr="006A6698">
        <w:rPr>
          <w:rFonts w:ascii="Times New Roman" w:eastAsia="Times New Roman" w:hAnsi="Times New Roman" w:cs="Times New Roman"/>
          <w:color w:val="auto"/>
          <w:kern w:val="0"/>
          <w:sz w:val="28"/>
          <w:szCs w:val="28"/>
        </w:rPr>
        <w:t xml:space="preserve">с ТМНР является </w:t>
      </w:r>
      <w:r w:rsidRPr="006A6698">
        <w:rPr>
          <w:rFonts w:ascii="Times New Roman" w:eastAsia="Times New Roman" w:hAnsi="Times New Roman" w:cs="Times New Roman"/>
          <w:b/>
          <w:color w:val="auto"/>
          <w:kern w:val="0"/>
          <w:sz w:val="28"/>
          <w:szCs w:val="28"/>
        </w:rPr>
        <w:t>нормализация</w:t>
      </w:r>
      <w:r w:rsidRPr="006A6698">
        <w:rPr>
          <w:rFonts w:ascii="Times New Roman" w:eastAsia="Times New Roman" w:hAnsi="Times New Roman" w:cs="Times New Roman"/>
          <w:color w:val="auto"/>
          <w:kern w:val="0"/>
          <w:sz w:val="28"/>
          <w:szCs w:val="28"/>
        </w:rPr>
        <w:t xml:space="preserve"> его жизни. Под нормализацией понимается такой образ жизни, который является привычным и необходимым для подавляющего большинства людей: жить в семье, решать вопросы повседневной жизнедеятельности, выполнять полезную трудовую деятельность, определять содержание своих увлечений и интересов, иметь возможность самостоятельно принимать решения и нести за них ответственность. Общим результатом образования такого обучающегося может стать набор </w:t>
      </w:r>
      <w:r w:rsidRPr="006A6698">
        <w:rPr>
          <w:rFonts w:ascii="Times New Roman" w:eastAsia="Times New Roman" w:hAnsi="Times New Roman" w:cs="Times New Roman"/>
          <w:color w:val="auto"/>
          <w:kern w:val="0"/>
          <w:sz w:val="28"/>
          <w:szCs w:val="28"/>
        </w:rPr>
        <w:lastRenderedPageBreak/>
        <w:t xml:space="preserve">компетенций, позволяющих соразмерно психическим и физическим возможностям максимально самостоятельно решать задачи, направленные на нормализацию его жизни. </w:t>
      </w:r>
    </w:p>
    <w:p w:rsidR="00D63CB4" w:rsidRDefault="00D63CB4" w:rsidP="00D63CB4">
      <w:pPr>
        <w:jc w:val="center"/>
        <w:rPr>
          <w:rFonts w:ascii="Times New Roman" w:hAnsi="Times New Roman" w:cs="Times New Roman"/>
          <w:b/>
          <w:i/>
          <w:color w:val="auto"/>
          <w:sz w:val="32"/>
          <w:szCs w:val="32"/>
        </w:rPr>
      </w:pPr>
      <w:r w:rsidRPr="00D43540">
        <w:rPr>
          <w:rFonts w:ascii="Times New Roman" w:hAnsi="Times New Roman" w:cs="Times New Roman"/>
          <w:b/>
          <w:i/>
          <w:color w:val="auto"/>
          <w:sz w:val="32"/>
          <w:szCs w:val="32"/>
        </w:rPr>
        <w:t>Описание места учебного предмета в учебном плане</w:t>
      </w:r>
    </w:p>
    <w:tbl>
      <w:tblPr>
        <w:tblStyle w:val="a3"/>
        <w:tblW w:w="0" w:type="auto"/>
        <w:tblLook w:val="04A0" w:firstRow="1" w:lastRow="0" w:firstColumn="1" w:lastColumn="0" w:noHBand="0" w:noVBand="1"/>
      </w:tblPr>
      <w:tblGrid>
        <w:gridCol w:w="5915"/>
        <w:gridCol w:w="1608"/>
        <w:gridCol w:w="1648"/>
        <w:gridCol w:w="1769"/>
        <w:gridCol w:w="2011"/>
        <w:gridCol w:w="1835"/>
      </w:tblGrid>
      <w:tr w:rsidR="00566AD2" w:rsidTr="00566AD2">
        <w:tc>
          <w:tcPr>
            <w:tcW w:w="5915" w:type="dxa"/>
          </w:tcPr>
          <w:p w:rsidR="00566AD2" w:rsidRPr="00761677" w:rsidRDefault="00566AD2" w:rsidP="00423235">
            <w:pPr>
              <w:jc w:val="center"/>
              <w:rPr>
                <w:rFonts w:ascii="Times New Roman" w:hAnsi="Times New Roman" w:cs="Times New Roman"/>
                <w:b/>
                <w:color w:val="auto"/>
                <w:sz w:val="28"/>
                <w:szCs w:val="32"/>
              </w:rPr>
            </w:pPr>
            <w:r w:rsidRPr="00761677">
              <w:rPr>
                <w:rFonts w:ascii="Times New Roman" w:hAnsi="Times New Roman" w:cs="Times New Roman"/>
                <w:b/>
                <w:color w:val="auto"/>
                <w:sz w:val="28"/>
                <w:szCs w:val="32"/>
              </w:rPr>
              <w:t xml:space="preserve">Класс </w:t>
            </w:r>
          </w:p>
        </w:tc>
        <w:tc>
          <w:tcPr>
            <w:tcW w:w="1608" w:type="dxa"/>
          </w:tcPr>
          <w:p w:rsidR="00566AD2" w:rsidRPr="00761677" w:rsidRDefault="00566AD2" w:rsidP="00423235">
            <w:pPr>
              <w:jc w:val="center"/>
              <w:rPr>
                <w:rFonts w:ascii="Times New Roman" w:hAnsi="Times New Roman" w:cs="Times New Roman"/>
                <w:b/>
                <w:color w:val="auto"/>
                <w:sz w:val="28"/>
                <w:szCs w:val="32"/>
              </w:rPr>
            </w:pPr>
            <w:r>
              <w:rPr>
                <w:rFonts w:ascii="Times New Roman" w:hAnsi="Times New Roman" w:cs="Times New Roman"/>
                <w:b/>
                <w:color w:val="auto"/>
                <w:sz w:val="28"/>
                <w:szCs w:val="32"/>
              </w:rPr>
              <w:t>5</w:t>
            </w:r>
          </w:p>
        </w:tc>
        <w:tc>
          <w:tcPr>
            <w:tcW w:w="1648" w:type="dxa"/>
          </w:tcPr>
          <w:p w:rsidR="00566AD2" w:rsidRPr="00761677" w:rsidRDefault="00566AD2" w:rsidP="00423235">
            <w:pPr>
              <w:jc w:val="center"/>
              <w:rPr>
                <w:rFonts w:ascii="Times New Roman" w:hAnsi="Times New Roman" w:cs="Times New Roman"/>
                <w:b/>
                <w:color w:val="auto"/>
                <w:sz w:val="28"/>
                <w:szCs w:val="32"/>
              </w:rPr>
            </w:pPr>
            <w:r w:rsidRPr="00761677">
              <w:rPr>
                <w:rFonts w:ascii="Times New Roman" w:hAnsi="Times New Roman" w:cs="Times New Roman"/>
                <w:b/>
                <w:color w:val="auto"/>
                <w:sz w:val="28"/>
                <w:szCs w:val="32"/>
              </w:rPr>
              <w:t>6</w:t>
            </w:r>
          </w:p>
        </w:tc>
        <w:tc>
          <w:tcPr>
            <w:tcW w:w="1769" w:type="dxa"/>
          </w:tcPr>
          <w:p w:rsidR="00566AD2" w:rsidRPr="00761677" w:rsidRDefault="00566AD2" w:rsidP="00423235">
            <w:pPr>
              <w:jc w:val="center"/>
              <w:rPr>
                <w:rFonts w:ascii="Times New Roman" w:hAnsi="Times New Roman" w:cs="Times New Roman"/>
                <w:b/>
                <w:color w:val="auto"/>
                <w:sz w:val="28"/>
                <w:szCs w:val="32"/>
              </w:rPr>
            </w:pPr>
            <w:r w:rsidRPr="00761677">
              <w:rPr>
                <w:rFonts w:ascii="Times New Roman" w:hAnsi="Times New Roman" w:cs="Times New Roman"/>
                <w:b/>
                <w:color w:val="auto"/>
                <w:sz w:val="28"/>
                <w:szCs w:val="32"/>
              </w:rPr>
              <w:t>7</w:t>
            </w:r>
          </w:p>
        </w:tc>
        <w:tc>
          <w:tcPr>
            <w:tcW w:w="2011" w:type="dxa"/>
          </w:tcPr>
          <w:p w:rsidR="00566AD2" w:rsidRPr="00761677" w:rsidRDefault="00566AD2" w:rsidP="00423235">
            <w:pPr>
              <w:jc w:val="center"/>
              <w:rPr>
                <w:rFonts w:ascii="Times New Roman" w:hAnsi="Times New Roman" w:cs="Times New Roman"/>
                <w:b/>
                <w:color w:val="auto"/>
                <w:sz w:val="28"/>
                <w:szCs w:val="32"/>
              </w:rPr>
            </w:pPr>
            <w:r w:rsidRPr="00761677">
              <w:rPr>
                <w:rFonts w:ascii="Times New Roman" w:hAnsi="Times New Roman" w:cs="Times New Roman"/>
                <w:b/>
                <w:color w:val="auto"/>
                <w:sz w:val="28"/>
                <w:szCs w:val="32"/>
              </w:rPr>
              <w:t>8</w:t>
            </w:r>
          </w:p>
        </w:tc>
        <w:tc>
          <w:tcPr>
            <w:tcW w:w="1835" w:type="dxa"/>
          </w:tcPr>
          <w:p w:rsidR="00566AD2" w:rsidRPr="00761677" w:rsidRDefault="00566AD2" w:rsidP="00423235">
            <w:pPr>
              <w:jc w:val="center"/>
              <w:rPr>
                <w:rFonts w:ascii="Times New Roman" w:hAnsi="Times New Roman" w:cs="Times New Roman"/>
                <w:b/>
                <w:color w:val="auto"/>
                <w:sz w:val="28"/>
                <w:szCs w:val="32"/>
              </w:rPr>
            </w:pPr>
            <w:r w:rsidRPr="00761677">
              <w:rPr>
                <w:rFonts w:ascii="Times New Roman" w:hAnsi="Times New Roman" w:cs="Times New Roman"/>
                <w:b/>
                <w:color w:val="auto"/>
                <w:sz w:val="28"/>
                <w:szCs w:val="32"/>
              </w:rPr>
              <w:t>9</w:t>
            </w:r>
          </w:p>
        </w:tc>
      </w:tr>
      <w:tr w:rsidR="00566AD2" w:rsidTr="00566AD2">
        <w:tc>
          <w:tcPr>
            <w:tcW w:w="5915" w:type="dxa"/>
          </w:tcPr>
          <w:p w:rsidR="00566AD2" w:rsidRPr="00761677" w:rsidRDefault="00566AD2" w:rsidP="00423235">
            <w:pPr>
              <w:jc w:val="center"/>
              <w:rPr>
                <w:rFonts w:ascii="Times New Roman" w:hAnsi="Times New Roman" w:cs="Times New Roman"/>
                <w:b/>
                <w:color w:val="auto"/>
                <w:sz w:val="28"/>
                <w:szCs w:val="32"/>
              </w:rPr>
            </w:pPr>
            <w:r w:rsidRPr="00761677">
              <w:rPr>
                <w:rFonts w:ascii="Times New Roman" w:hAnsi="Times New Roman" w:cs="Times New Roman"/>
                <w:b/>
                <w:color w:val="auto"/>
                <w:sz w:val="28"/>
                <w:szCs w:val="32"/>
              </w:rPr>
              <w:t>Количество часов в неделю</w:t>
            </w:r>
          </w:p>
        </w:tc>
        <w:tc>
          <w:tcPr>
            <w:tcW w:w="1608" w:type="dxa"/>
          </w:tcPr>
          <w:p w:rsidR="00566AD2" w:rsidRDefault="005A1D1B" w:rsidP="00423235">
            <w:pPr>
              <w:jc w:val="center"/>
              <w:rPr>
                <w:rFonts w:ascii="Times New Roman" w:hAnsi="Times New Roman" w:cs="Times New Roman"/>
                <w:color w:val="auto"/>
                <w:sz w:val="28"/>
                <w:szCs w:val="32"/>
              </w:rPr>
            </w:pPr>
            <w:r>
              <w:rPr>
                <w:rFonts w:ascii="Times New Roman" w:hAnsi="Times New Roman" w:cs="Times New Roman"/>
                <w:color w:val="auto"/>
                <w:sz w:val="28"/>
                <w:szCs w:val="32"/>
              </w:rPr>
              <w:t>1</w:t>
            </w:r>
          </w:p>
        </w:tc>
        <w:tc>
          <w:tcPr>
            <w:tcW w:w="1648" w:type="dxa"/>
          </w:tcPr>
          <w:p w:rsidR="00566AD2" w:rsidRPr="00761677" w:rsidRDefault="005A1D1B" w:rsidP="00423235">
            <w:pPr>
              <w:jc w:val="center"/>
              <w:rPr>
                <w:rFonts w:ascii="Times New Roman" w:hAnsi="Times New Roman" w:cs="Times New Roman"/>
                <w:color w:val="auto"/>
                <w:sz w:val="28"/>
                <w:szCs w:val="32"/>
              </w:rPr>
            </w:pPr>
            <w:r>
              <w:rPr>
                <w:rFonts w:ascii="Times New Roman" w:hAnsi="Times New Roman" w:cs="Times New Roman"/>
                <w:color w:val="auto"/>
                <w:sz w:val="28"/>
                <w:szCs w:val="32"/>
              </w:rPr>
              <w:t>1</w:t>
            </w:r>
          </w:p>
        </w:tc>
        <w:tc>
          <w:tcPr>
            <w:tcW w:w="1769" w:type="dxa"/>
          </w:tcPr>
          <w:p w:rsidR="00566AD2" w:rsidRPr="00761677" w:rsidRDefault="005A1D1B" w:rsidP="00423235">
            <w:pPr>
              <w:jc w:val="center"/>
              <w:rPr>
                <w:rFonts w:ascii="Times New Roman" w:hAnsi="Times New Roman" w:cs="Times New Roman"/>
                <w:color w:val="auto"/>
                <w:sz w:val="28"/>
                <w:szCs w:val="32"/>
              </w:rPr>
            </w:pPr>
            <w:r>
              <w:rPr>
                <w:rFonts w:ascii="Times New Roman" w:hAnsi="Times New Roman" w:cs="Times New Roman"/>
                <w:color w:val="auto"/>
                <w:sz w:val="28"/>
                <w:szCs w:val="32"/>
              </w:rPr>
              <w:t>1</w:t>
            </w:r>
          </w:p>
        </w:tc>
        <w:tc>
          <w:tcPr>
            <w:tcW w:w="2011" w:type="dxa"/>
          </w:tcPr>
          <w:p w:rsidR="00566AD2" w:rsidRPr="00761677" w:rsidRDefault="005A1D1B" w:rsidP="00423235">
            <w:pPr>
              <w:jc w:val="center"/>
              <w:rPr>
                <w:rFonts w:ascii="Times New Roman" w:hAnsi="Times New Roman" w:cs="Times New Roman"/>
                <w:color w:val="auto"/>
                <w:sz w:val="28"/>
                <w:szCs w:val="32"/>
              </w:rPr>
            </w:pPr>
            <w:r>
              <w:rPr>
                <w:rFonts w:ascii="Times New Roman" w:hAnsi="Times New Roman" w:cs="Times New Roman"/>
                <w:color w:val="auto"/>
                <w:sz w:val="28"/>
                <w:szCs w:val="32"/>
              </w:rPr>
              <w:t>1</w:t>
            </w:r>
          </w:p>
        </w:tc>
        <w:tc>
          <w:tcPr>
            <w:tcW w:w="1835" w:type="dxa"/>
          </w:tcPr>
          <w:p w:rsidR="00566AD2" w:rsidRPr="00761677" w:rsidRDefault="005A1D1B" w:rsidP="00423235">
            <w:pPr>
              <w:jc w:val="center"/>
              <w:rPr>
                <w:rFonts w:ascii="Times New Roman" w:hAnsi="Times New Roman" w:cs="Times New Roman"/>
                <w:color w:val="auto"/>
                <w:sz w:val="28"/>
                <w:szCs w:val="32"/>
              </w:rPr>
            </w:pPr>
            <w:r>
              <w:rPr>
                <w:rFonts w:ascii="Times New Roman" w:hAnsi="Times New Roman" w:cs="Times New Roman"/>
                <w:color w:val="auto"/>
                <w:sz w:val="28"/>
                <w:szCs w:val="32"/>
              </w:rPr>
              <w:t>1</w:t>
            </w:r>
          </w:p>
        </w:tc>
      </w:tr>
      <w:tr w:rsidR="00566AD2" w:rsidTr="00566AD2">
        <w:tc>
          <w:tcPr>
            <w:tcW w:w="5915" w:type="dxa"/>
          </w:tcPr>
          <w:p w:rsidR="00566AD2" w:rsidRPr="00761677" w:rsidRDefault="00566AD2" w:rsidP="00423235">
            <w:pPr>
              <w:jc w:val="center"/>
              <w:rPr>
                <w:rFonts w:ascii="Times New Roman" w:hAnsi="Times New Roman" w:cs="Times New Roman"/>
                <w:b/>
                <w:color w:val="auto"/>
                <w:sz w:val="28"/>
                <w:szCs w:val="32"/>
              </w:rPr>
            </w:pPr>
            <w:r>
              <w:rPr>
                <w:rFonts w:ascii="Times New Roman" w:hAnsi="Times New Roman" w:cs="Times New Roman"/>
                <w:b/>
                <w:color w:val="auto"/>
                <w:sz w:val="28"/>
                <w:szCs w:val="32"/>
              </w:rPr>
              <w:t>Количество часов в год</w:t>
            </w:r>
          </w:p>
        </w:tc>
        <w:tc>
          <w:tcPr>
            <w:tcW w:w="1608" w:type="dxa"/>
          </w:tcPr>
          <w:p w:rsidR="00566AD2" w:rsidRDefault="005A1D1B" w:rsidP="00423235">
            <w:pPr>
              <w:jc w:val="center"/>
              <w:rPr>
                <w:rFonts w:ascii="Times New Roman" w:hAnsi="Times New Roman" w:cs="Times New Roman"/>
                <w:color w:val="auto"/>
                <w:sz w:val="28"/>
                <w:szCs w:val="32"/>
              </w:rPr>
            </w:pPr>
            <w:r>
              <w:rPr>
                <w:rFonts w:ascii="Times New Roman" w:hAnsi="Times New Roman" w:cs="Times New Roman"/>
                <w:color w:val="auto"/>
                <w:sz w:val="28"/>
                <w:szCs w:val="32"/>
              </w:rPr>
              <w:t>34</w:t>
            </w:r>
          </w:p>
        </w:tc>
        <w:tc>
          <w:tcPr>
            <w:tcW w:w="1648" w:type="dxa"/>
          </w:tcPr>
          <w:p w:rsidR="00566AD2" w:rsidRPr="00761677" w:rsidRDefault="005A1D1B" w:rsidP="00423235">
            <w:pPr>
              <w:jc w:val="center"/>
              <w:rPr>
                <w:rFonts w:ascii="Times New Roman" w:hAnsi="Times New Roman" w:cs="Times New Roman"/>
                <w:color w:val="auto"/>
                <w:sz w:val="28"/>
                <w:szCs w:val="32"/>
              </w:rPr>
            </w:pPr>
            <w:r>
              <w:rPr>
                <w:rFonts w:ascii="Times New Roman" w:hAnsi="Times New Roman" w:cs="Times New Roman"/>
                <w:color w:val="auto"/>
                <w:sz w:val="28"/>
                <w:szCs w:val="32"/>
              </w:rPr>
              <w:t>34</w:t>
            </w:r>
          </w:p>
        </w:tc>
        <w:tc>
          <w:tcPr>
            <w:tcW w:w="1769" w:type="dxa"/>
          </w:tcPr>
          <w:p w:rsidR="00566AD2" w:rsidRPr="00761677" w:rsidRDefault="005A1D1B" w:rsidP="00423235">
            <w:pPr>
              <w:jc w:val="center"/>
              <w:rPr>
                <w:rFonts w:ascii="Times New Roman" w:hAnsi="Times New Roman" w:cs="Times New Roman"/>
                <w:color w:val="auto"/>
                <w:sz w:val="28"/>
                <w:szCs w:val="32"/>
              </w:rPr>
            </w:pPr>
            <w:r>
              <w:rPr>
                <w:rFonts w:ascii="Times New Roman" w:hAnsi="Times New Roman" w:cs="Times New Roman"/>
                <w:color w:val="auto"/>
                <w:sz w:val="28"/>
                <w:szCs w:val="32"/>
              </w:rPr>
              <w:t>34</w:t>
            </w:r>
          </w:p>
        </w:tc>
        <w:tc>
          <w:tcPr>
            <w:tcW w:w="2011" w:type="dxa"/>
          </w:tcPr>
          <w:p w:rsidR="00566AD2" w:rsidRPr="00761677" w:rsidRDefault="005A1D1B" w:rsidP="00423235">
            <w:pPr>
              <w:jc w:val="center"/>
              <w:rPr>
                <w:rFonts w:ascii="Times New Roman" w:hAnsi="Times New Roman" w:cs="Times New Roman"/>
                <w:color w:val="auto"/>
                <w:sz w:val="28"/>
                <w:szCs w:val="32"/>
              </w:rPr>
            </w:pPr>
            <w:r>
              <w:rPr>
                <w:rFonts w:ascii="Times New Roman" w:hAnsi="Times New Roman" w:cs="Times New Roman"/>
                <w:color w:val="auto"/>
                <w:sz w:val="28"/>
                <w:szCs w:val="32"/>
              </w:rPr>
              <w:t>34</w:t>
            </w:r>
          </w:p>
        </w:tc>
        <w:tc>
          <w:tcPr>
            <w:tcW w:w="1835" w:type="dxa"/>
          </w:tcPr>
          <w:p w:rsidR="00566AD2" w:rsidRPr="00761677" w:rsidRDefault="005A1D1B" w:rsidP="00423235">
            <w:pPr>
              <w:ind w:firstLine="708"/>
              <w:rPr>
                <w:rFonts w:ascii="Times New Roman" w:hAnsi="Times New Roman" w:cs="Times New Roman"/>
                <w:color w:val="auto"/>
                <w:sz w:val="28"/>
                <w:szCs w:val="32"/>
              </w:rPr>
            </w:pPr>
            <w:r>
              <w:rPr>
                <w:rFonts w:ascii="Times New Roman" w:hAnsi="Times New Roman" w:cs="Times New Roman"/>
                <w:color w:val="auto"/>
                <w:sz w:val="28"/>
                <w:szCs w:val="32"/>
              </w:rPr>
              <w:t>34</w:t>
            </w:r>
          </w:p>
        </w:tc>
      </w:tr>
    </w:tbl>
    <w:p w:rsidR="00D63CB4" w:rsidRDefault="00D63CB4" w:rsidP="00D63CB4">
      <w:pPr>
        <w:rPr>
          <w:rFonts w:ascii="Times New Roman" w:hAnsi="Times New Roman" w:cs="Times New Roman"/>
          <w:color w:val="auto"/>
          <w:sz w:val="32"/>
          <w:szCs w:val="32"/>
        </w:rPr>
      </w:pPr>
    </w:p>
    <w:p w:rsidR="000F290A" w:rsidRPr="000F290A" w:rsidRDefault="000F290A" w:rsidP="000F290A">
      <w:pPr>
        <w:spacing w:after="0" w:line="360" w:lineRule="auto"/>
        <w:ind w:firstLine="708"/>
        <w:jc w:val="both"/>
        <w:rPr>
          <w:rFonts w:ascii="Times New Roman" w:eastAsia="Times New Roman" w:hAnsi="Times New Roman" w:cs="Times New Roman"/>
          <w:color w:val="auto"/>
          <w:kern w:val="0"/>
          <w:sz w:val="28"/>
          <w:szCs w:val="28"/>
        </w:rPr>
      </w:pPr>
      <w:r w:rsidRPr="000F290A">
        <w:rPr>
          <w:rFonts w:ascii="Times New Roman" w:eastAsia="Times New Roman" w:hAnsi="Times New Roman" w:cs="Times New Roman"/>
          <w:i/>
          <w:color w:val="auto"/>
          <w:kern w:val="0"/>
          <w:sz w:val="28"/>
          <w:szCs w:val="28"/>
        </w:rPr>
        <w:t>Развитие речи как средства общения в контексте познания окружающего мира и личного опыта ребенка</w:t>
      </w:r>
      <w:r w:rsidRPr="000F290A">
        <w:rPr>
          <w:rFonts w:ascii="Times New Roman" w:eastAsia="Times New Roman" w:hAnsi="Times New Roman" w:cs="Times New Roman"/>
          <w:color w:val="auto"/>
          <w:kern w:val="0"/>
          <w:sz w:val="28"/>
          <w:szCs w:val="28"/>
        </w:rPr>
        <w:t xml:space="preserve">. </w:t>
      </w:r>
    </w:p>
    <w:p w:rsidR="000F290A" w:rsidRPr="000F290A" w:rsidRDefault="000F290A" w:rsidP="000F290A">
      <w:pPr>
        <w:numPr>
          <w:ilvl w:val="0"/>
          <w:numId w:val="1"/>
        </w:numPr>
        <w:suppressAutoHyphens w:val="0"/>
        <w:spacing w:after="0" w:line="360" w:lineRule="auto"/>
        <w:jc w:val="both"/>
        <w:rPr>
          <w:rFonts w:ascii="Times New Roman" w:eastAsia="Times New Roman" w:hAnsi="Times New Roman" w:cs="Times New Roman"/>
          <w:color w:val="auto"/>
          <w:kern w:val="0"/>
          <w:sz w:val="28"/>
          <w:szCs w:val="28"/>
        </w:rPr>
      </w:pPr>
      <w:r w:rsidRPr="000F290A">
        <w:rPr>
          <w:rFonts w:ascii="Times New Roman" w:eastAsia="Times New Roman" w:hAnsi="Times New Roman" w:cs="Times New Roman"/>
          <w:color w:val="auto"/>
          <w:kern w:val="0"/>
          <w:sz w:val="28"/>
          <w:szCs w:val="28"/>
        </w:rPr>
        <w:t xml:space="preserve">Понимание слов, обозначающих объекты и явления природы, объекты рукотворного мира и деятельность человека. </w:t>
      </w:r>
    </w:p>
    <w:p w:rsidR="000F290A" w:rsidRPr="000F290A" w:rsidRDefault="000F290A" w:rsidP="000F290A">
      <w:pPr>
        <w:numPr>
          <w:ilvl w:val="0"/>
          <w:numId w:val="1"/>
        </w:numPr>
        <w:suppressAutoHyphens w:val="0"/>
        <w:spacing w:after="0" w:line="360" w:lineRule="auto"/>
        <w:jc w:val="both"/>
        <w:rPr>
          <w:rFonts w:ascii="Times New Roman" w:eastAsia="Times New Roman" w:hAnsi="Times New Roman" w:cs="Times New Roman"/>
          <w:color w:val="auto"/>
          <w:kern w:val="0"/>
          <w:sz w:val="28"/>
          <w:szCs w:val="28"/>
        </w:rPr>
      </w:pPr>
      <w:r w:rsidRPr="000F290A">
        <w:rPr>
          <w:rFonts w:ascii="Times New Roman" w:eastAsia="Times New Roman" w:hAnsi="Times New Roman" w:cs="Times New Roman"/>
          <w:color w:val="auto"/>
          <w:kern w:val="0"/>
          <w:sz w:val="28"/>
          <w:szCs w:val="28"/>
        </w:rPr>
        <w:t xml:space="preserve">Умение самостоятельно использовать усвоенный лексико-грамматический материал в учебных и коммуникативных целях. </w:t>
      </w:r>
    </w:p>
    <w:p w:rsidR="000F290A" w:rsidRPr="000F290A" w:rsidRDefault="000F290A" w:rsidP="000F290A">
      <w:pPr>
        <w:spacing w:after="0" w:line="360" w:lineRule="auto"/>
        <w:ind w:firstLine="708"/>
        <w:jc w:val="both"/>
        <w:rPr>
          <w:rFonts w:ascii="Times New Roman" w:eastAsia="Times New Roman" w:hAnsi="Times New Roman" w:cs="Times New Roman"/>
          <w:color w:val="auto"/>
          <w:kern w:val="0"/>
          <w:sz w:val="28"/>
          <w:szCs w:val="28"/>
        </w:rPr>
      </w:pPr>
      <w:r w:rsidRPr="000F290A">
        <w:rPr>
          <w:rFonts w:ascii="Times New Roman" w:eastAsia="Times New Roman" w:hAnsi="Times New Roman" w:cs="Times New Roman"/>
          <w:i/>
          <w:color w:val="auto"/>
          <w:kern w:val="0"/>
          <w:sz w:val="28"/>
          <w:szCs w:val="28"/>
        </w:rPr>
        <w:t>2) Овладение доступными средствами коммуникации и общения – вербальными и невербальными</w:t>
      </w:r>
      <w:r w:rsidRPr="000F290A">
        <w:rPr>
          <w:rFonts w:ascii="Times New Roman" w:eastAsia="Times New Roman" w:hAnsi="Times New Roman" w:cs="Times New Roman"/>
          <w:i/>
          <w:color w:val="auto"/>
          <w:kern w:val="0"/>
          <w:sz w:val="28"/>
          <w:szCs w:val="28"/>
          <w:vertAlign w:val="superscript"/>
        </w:rPr>
        <w:footnoteReference w:id="1"/>
      </w:r>
      <w:r w:rsidRPr="000F290A">
        <w:rPr>
          <w:rFonts w:ascii="Times New Roman" w:eastAsia="Times New Roman" w:hAnsi="Times New Roman" w:cs="Times New Roman"/>
          <w:color w:val="auto"/>
          <w:kern w:val="0"/>
          <w:sz w:val="28"/>
          <w:szCs w:val="28"/>
        </w:rPr>
        <w:t xml:space="preserve">. </w:t>
      </w:r>
    </w:p>
    <w:p w:rsidR="000F290A" w:rsidRPr="000F290A" w:rsidRDefault="000F290A" w:rsidP="000F290A">
      <w:pPr>
        <w:numPr>
          <w:ilvl w:val="0"/>
          <w:numId w:val="2"/>
        </w:numPr>
        <w:suppressAutoHyphens w:val="0"/>
        <w:spacing w:after="0" w:line="360" w:lineRule="auto"/>
        <w:jc w:val="both"/>
        <w:rPr>
          <w:rFonts w:ascii="Times New Roman" w:eastAsia="Times New Roman" w:hAnsi="Times New Roman" w:cs="Times New Roman"/>
          <w:color w:val="auto"/>
          <w:kern w:val="0"/>
          <w:sz w:val="28"/>
          <w:szCs w:val="28"/>
        </w:rPr>
      </w:pPr>
      <w:r w:rsidRPr="000F290A">
        <w:rPr>
          <w:rFonts w:ascii="Times New Roman" w:eastAsia="Times New Roman" w:hAnsi="Times New Roman" w:cs="Times New Roman"/>
          <w:color w:val="auto"/>
          <w:kern w:val="0"/>
          <w:sz w:val="28"/>
          <w:szCs w:val="28"/>
        </w:rPr>
        <w:t>Качество сформированности устной речи в соответствии с возрастными показаниями.</w:t>
      </w:r>
    </w:p>
    <w:p w:rsidR="000F290A" w:rsidRPr="000F290A" w:rsidRDefault="000F290A" w:rsidP="000F290A">
      <w:pPr>
        <w:numPr>
          <w:ilvl w:val="0"/>
          <w:numId w:val="2"/>
        </w:numPr>
        <w:suppressAutoHyphens w:val="0"/>
        <w:spacing w:after="0" w:line="360" w:lineRule="auto"/>
        <w:jc w:val="both"/>
        <w:rPr>
          <w:rFonts w:ascii="Times New Roman" w:eastAsia="Times New Roman" w:hAnsi="Times New Roman" w:cs="Times New Roman"/>
          <w:color w:val="auto"/>
          <w:kern w:val="0"/>
          <w:sz w:val="28"/>
          <w:szCs w:val="28"/>
        </w:rPr>
      </w:pPr>
      <w:r w:rsidRPr="000F290A">
        <w:rPr>
          <w:rFonts w:ascii="Times New Roman" w:eastAsia="Times New Roman" w:hAnsi="Times New Roman" w:cs="Times New Roman"/>
          <w:color w:val="auto"/>
          <w:kern w:val="0"/>
          <w:sz w:val="28"/>
          <w:szCs w:val="28"/>
        </w:rPr>
        <w:t xml:space="preserve">Понимание обращенной речи, понимание смысла рисунков, фотографий, пиктограмм, других графических знаков. </w:t>
      </w:r>
    </w:p>
    <w:p w:rsidR="000F290A" w:rsidRPr="000F290A" w:rsidRDefault="000F290A" w:rsidP="000F290A">
      <w:pPr>
        <w:numPr>
          <w:ilvl w:val="0"/>
          <w:numId w:val="2"/>
        </w:numPr>
        <w:suppressAutoHyphens w:val="0"/>
        <w:spacing w:after="0" w:line="360" w:lineRule="auto"/>
        <w:jc w:val="both"/>
        <w:rPr>
          <w:rFonts w:ascii="Times New Roman" w:eastAsia="Times New Roman" w:hAnsi="Times New Roman" w:cs="Times New Roman"/>
          <w:color w:val="auto"/>
          <w:kern w:val="0"/>
          <w:sz w:val="28"/>
          <w:szCs w:val="28"/>
        </w:rPr>
      </w:pPr>
      <w:r w:rsidRPr="000F290A">
        <w:rPr>
          <w:rFonts w:ascii="Times New Roman" w:eastAsia="Times New Roman" w:hAnsi="Times New Roman" w:cs="Times New Roman"/>
          <w:color w:val="auto"/>
          <w:kern w:val="0"/>
          <w:sz w:val="28"/>
          <w:szCs w:val="28"/>
        </w:rPr>
        <w:t xml:space="preserve">Умение пользоваться средствами альтернативной коммуникации: жестами, взглядом, коммуникативными таблицами, тетрадями, воспроизводящими (синтезирующими) речь устройствами (коммуникаторами, персональными компьютерами и др.). </w:t>
      </w:r>
    </w:p>
    <w:p w:rsidR="000F290A" w:rsidRPr="000F290A" w:rsidRDefault="000F290A" w:rsidP="000F290A">
      <w:pPr>
        <w:spacing w:after="0" w:line="360" w:lineRule="auto"/>
        <w:ind w:firstLine="708"/>
        <w:jc w:val="both"/>
        <w:rPr>
          <w:rFonts w:ascii="Times New Roman" w:eastAsia="Times New Roman" w:hAnsi="Times New Roman" w:cs="Times New Roman"/>
          <w:i/>
          <w:color w:val="auto"/>
          <w:kern w:val="0"/>
          <w:sz w:val="28"/>
          <w:szCs w:val="28"/>
        </w:rPr>
      </w:pPr>
      <w:r w:rsidRPr="000F290A">
        <w:rPr>
          <w:rFonts w:ascii="Times New Roman" w:eastAsia="Times New Roman" w:hAnsi="Times New Roman" w:cs="Times New Roman"/>
          <w:color w:val="auto"/>
          <w:kern w:val="0"/>
          <w:sz w:val="28"/>
          <w:szCs w:val="28"/>
        </w:rPr>
        <w:lastRenderedPageBreak/>
        <w:t xml:space="preserve">3) </w:t>
      </w:r>
      <w:r w:rsidRPr="000F290A">
        <w:rPr>
          <w:rFonts w:ascii="Times New Roman" w:eastAsia="Times New Roman" w:hAnsi="Times New Roman" w:cs="Times New Roman"/>
          <w:i/>
          <w:color w:val="auto"/>
          <w:kern w:val="0"/>
          <w:sz w:val="28"/>
          <w:szCs w:val="28"/>
        </w:rPr>
        <w:t>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w:t>
      </w:r>
    </w:p>
    <w:p w:rsidR="000F290A" w:rsidRPr="000F290A" w:rsidRDefault="000F290A" w:rsidP="000F290A">
      <w:pPr>
        <w:numPr>
          <w:ilvl w:val="0"/>
          <w:numId w:val="3"/>
        </w:numPr>
        <w:suppressAutoHyphens w:val="0"/>
        <w:spacing w:after="0" w:line="360" w:lineRule="auto"/>
        <w:jc w:val="both"/>
        <w:rPr>
          <w:rFonts w:ascii="Times New Roman" w:eastAsia="Times New Roman" w:hAnsi="Times New Roman" w:cs="Times New Roman"/>
          <w:color w:val="auto"/>
          <w:kern w:val="0"/>
          <w:sz w:val="28"/>
          <w:szCs w:val="28"/>
        </w:rPr>
      </w:pPr>
      <w:r w:rsidRPr="000F290A">
        <w:rPr>
          <w:rFonts w:ascii="Times New Roman" w:eastAsia="Times New Roman" w:hAnsi="Times New Roman" w:cs="Times New Roman"/>
          <w:color w:val="auto"/>
          <w:kern w:val="0"/>
          <w:sz w:val="28"/>
          <w:szCs w:val="28"/>
        </w:rPr>
        <w:t>Мотивы коммуникации: познавательные интересы, общение и взаимодействие в разнообразных видах детской деятельности.</w:t>
      </w:r>
    </w:p>
    <w:p w:rsidR="000F290A" w:rsidRPr="000F290A" w:rsidRDefault="000F290A" w:rsidP="000F290A">
      <w:pPr>
        <w:numPr>
          <w:ilvl w:val="0"/>
          <w:numId w:val="3"/>
        </w:numPr>
        <w:suppressAutoHyphens w:val="0"/>
        <w:spacing w:after="0" w:line="360" w:lineRule="auto"/>
        <w:jc w:val="both"/>
        <w:rPr>
          <w:rFonts w:ascii="Times New Roman" w:eastAsia="Times New Roman" w:hAnsi="Times New Roman" w:cs="Times New Roman"/>
          <w:color w:val="auto"/>
          <w:kern w:val="0"/>
          <w:sz w:val="28"/>
          <w:szCs w:val="28"/>
        </w:rPr>
      </w:pPr>
      <w:r w:rsidRPr="000F290A">
        <w:rPr>
          <w:rFonts w:ascii="Times New Roman" w:eastAsia="Times New Roman" w:hAnsi="Times New Roman" w:cs="Times New Roman"/>
          <w:color w:val="auto"/>
          <w:kern w:val="0"/>
          <w:sz w:val="28"/>
          <w:szCs w:val="28"/>
        </w:rPr>
        <w:t xml:space="preserve">Умение вступать в контакт, поддерживать и завершать его, используя невербальные и вербальные средства, соблюдение общепринятых правил коммуникации. </w:t>
      </w:r>
    </w:p>
    <w:p w:rsidR="000F290A" w:rsidRPr="000F290A" w:rsidRDefault="000F290A" w:rsidP="000F290A">
      <w:pPr>
        <w:numPr>
          <w:ilvl w:val="0"/>
          <w:numId w:val="3"/>
        </w:numPr>
        <w:suppressAutoHyphens w:val="0"/>
        <w:spacing w:after="0" w:line="360" w:lineRule="auto"/>
        <w:jc w:val="both"/>
        <w:rPr>
          <w:rFonts w:ascii="Times New Roman" w:eastAsia="Times New Roman" w:hAnsi="Times New Roman" w:cs="Times New Roman"/>
          <w:color w:val="auto"/>
          <w:kern w:val="0"/>
          <w:sz w:val="28"/>
          <w:szCs w:val="28"/>
        </w:rPr>
      </w:pPr>
      <w:r w:rsidRPr="000F290A">
        <w:rPr>
          <w:rFonts w:ascii="Times New Roman" w:eastAsia="Times New Roman" w:hAnsi="Times New Roman" w:cs="Times New Roman"/>
          <w:color w:val="auto"/>
          <w:kern w:val="0"/>
          <w:sz w:val="28"/>
          <w:szCs w:val="28"/>
        </w:rPr>
        <w:t xml:space="preserve">Умение использовать средства альтернативной коммуникации в процессе общения: </w:t>
      </w:r>
    </w:p>
    <w:p w:rsidR="000F290A" w:rsidRPr="000F290A" w:rsidRDefault="000F290A" w:rsidP="000F290A">
      <w:pPr>
        <w:numPr>
          <w:ilvl w:val="0"/>
          <w:numId w:val="4"/>
        </w:numPr>
        <w:suppressAutoHyphens w:val="0"/>
        <w:spacing w:after="0" w:line="360" w:lineRule="auto"/>
        <w:jc w:val="both"/>
        <w:rPr>
          <w:rFonts w:ascii="Times New Roman" w:eastAsia="Times New Roman" w:hAnsi="Times New Roman" w:cs="Times New Roman"/>
          <w:color w:val="auto"/>
          <w:kern w:val="0"/>
          <w:sz w:val="28"/>
          <w:szCs w:val="28"/>
        </w:rPr>
      </w:pPr>
      <w:r w:rsidRPr="000F290A">
        <w:rPr>
          <w:rFonts w:ascii="Times New Roman" w:eastAsia="Times New Roman" w:hAnsi="Times New Roman" w:cs="Times New Roman"/>
          <w:color w:val="auto"/>
          <w:kern w:val="0"/>
          <w:sz w:val="28"/>
          <w:szCs w:val="28"/>
        </w:rPr>
        <w:t>использование предметов, жестов, взгляда, шумовых, голосовых, речеподражательных реакций для выражения индивидуальных потребностей;</w:t>
      </w:r>
    </w:p>
    <w:p w:rsidR="000F290A" w:rsidRPr="000F290A" w:rsidRDefault="000F290A" w:rsidP="000F290A">
      <w:pPr>
        <w:numPr>
          <w:ilvl w:val="0"/>
          <w:numId w:val="4"/>
        </w:numPr>
        <w:suppressAutoHyphens w:val="0"/>
        <w:spacing w:after="0" w:line="360" w:lineRule="auto"/>
        <w:jc w:val="both"/>
        <w:rPr>
          <w:rFonts w:ascii="Times New Roman" w:eastAsia="Times New Roman" w:hAnsi="Times New Roman" w:cs="Times New Roman"/>
          <w:color w:val="auto"/>
          <w:kern w:val="0"/>
          <w:sz w:val="28"/>
          <w:szCs w:val="28"/>
        </w:rPr>
      </w:pPr>
      <w:r w:rsidRPr="000F290A">
        <w:rPr>
          <w:rFonts w:ascii="Times New Roman" w:eastAsia="Times New Roman" w:hAnsi="Times New Roman" w:cs="Times New Roman"/>
          <w:color w:val="auto"/>
          <w:kern w:val="0"/>
          <w:sz w:val="28"/>
          <w:szCs w:val="28"/>
        </w:rPr>
        <w:t xml:space="preserve">пользование индивидуальными коммуникативными тетрадями, карточками, таблицами с графическими изображениями объектов и действий путем указания на изображение или передачи карточки с изображением, либо другим доступным способом; </w:t>
      </w:r>
    </w:p>
    <w:p w:rsidR="000F290A" w:rsidRPr="000F290A" w:rsidRDefault="000F290A" w:rsidP="000F290A">
      <w:pPr>
        <w:numPr>
          <w:ilvl w:val="0"/>
          <w:numId w:val="4"/>
        </w:numPr>
        <w:suppressAutoHyphens w:val="0"/>
        <w:spacing w:after="0" w:line="360" w:lineRule="auto"/>
        <w:jc w:val="both"/>
        <w:rPr>
          <w:rFonts w:ascii="Times New Roman" w:eastAsia="Times New Roman" w:hAnsi="Times New Roman" w:cs="Times New Roman"/>
          <w:color w:val="auto"/>
          <w:kern w:val="0"/>
          <w:sz w:val="28"/>
          <w:szCs w:val="28"/>
        </w:rPr>
      </w:pPr>
      <w:r w:rsidRPr="000F290A">
        <w:rPr>
          <w:rFonts w:ascii="Times New Roman" w:eastAsia="Times New Roman" w:hAnsi="Times New Roman" w:cs="Times New Roman"/>
          <w:color w:val="auto"/>
          <w:kern w:val="0"/>
          <w:sz w:val="28"/>
          <w:szCs w:val="28"/>
        </w:rPr>
        <w:t>общение с помощью электронных средств коммуникации (коммуникатор, компьютерное устройство).</w:t>
      </w:r>
    </w:p>
    <w:p w:rsidR="000F290A" w:rsidRPr="000F290A" w:rsidRDefault="000F290A" w:rsidP="000F290A">
      <w:pPr>
        <w:spacing w:after="0" w:line="360" w:lineRule="auto"/>
        <w:ind w:firstLine="708"/>
        <w:jc w:val="both"/>
        <w:rPr>
          <w:rFonts w:ascii="Times New Roman" w:eastAsia="Times New Roman" w:hAnsi="Times New Roman" w:cs="Times New Roman"/>
          <w:i/>
          <w:color w:val="auto"/>
          <w:kern w:val="0"/>
          <w:sz w:val="28"/>
          <w:szCs w:val="28"/>
        </w:rPr>
      </w:pPr>
      <w:r w:rsidRPr="000F290A">
        <w:rPr>
          <w:rFonts w:ascii="Times New Roman" w:eastAsia="Times New Roman" w:hAnsi="Times New Roman" w:cs="Times New Roman"/>
          <w:color w:val="auto"/>
          <w:kern w:val="0"/>
          <w:sz w:val="28"/>
          <w:szCs w:val="28"/>
        </w:rPr>
        <w:t xml:space="preserve">4) </w:t>
      </w:r>
      <w:r w:rsidRPr="000F290A">
        <w:rPr>
          <w:rFonts w:ascii="Times New Roman" w:eastAsia="Times New Roman" w:hAnsi="Times New Roman" w:cs="Times New Roman"/>
          <w:i/>
          <w:color w:val="auto"/>
          <w:kern w:val="0"/>
          <w:sz w:val="28"/>
          <w:szCs w:val="28"/>
        </w:rPr>
        <w:t>Глобальное чтение в доступных ребенку пределах, понимание смысла узнаваемого слова.</w:t>
      </w:r>
    </w:p>
    <w:p w:rsidR="000F290A" w:rsidRPr="000F290A" w:rsidRDefault="000F290A" w:rsidP="000F290A">
      <w:pPr>
        <w:numPr>
          <w:ilvl w:val="0"/>
          <w:numId w:val="5"/>
        </w:numPr>
        <w:suppressAutoHyphens w:val="0"/>
        <w:spacing w:after="0" w:line="360" w:lineRule="auto"/>
        <w:jc w:val="both"/>
        <w:rPr>
          <w:rFonts w:ascii="Times New Roman" w:eastAsia="Times New Roman" w:hAnsi="Times New Roman" w:cs="Times New Roman"/>
          <w:color w:val="auto"/>
          <w:kern w:val="0"/>
          <w:sz w:val="28"/>
          <w:szCs w:val="28"/>
        </w:rPr>
      </w:pPr>
      <w:r w:rsidRPr="000F290A">
        <w:rPr>
          <w:rFonts w:ascii="Times New Roman" w:eastAsia="Times New Roman" w:hAnsi="Times New Roman" w:cs="Times New Roman"/>
          <w:color w:val="auto"/>
          <w:kern w:val="0"/>
          <w:sz w:val="28"/>
          <w:szCs w:val="28"/>
        </w:rPr>
        <w:t>Узнавание и различение напечатанных слов, обознача</w:t>
      </w:r>
      <w:r w:rsidRPr="000F290A">
        <w:rPr>
          <w:rFonts w:ascii="Times New Roman" w:eastAsia="Times New Roman" w:hAnsi="Times New Roman" w:cs="Times New Roman"/>
          <w:color w:val="auto"/>
          <w:kern w:val="0"/>
          <w:sz w:val="28"/>
          <w:szCs w:val="28"/>
        </w:rPr>
        <w:softHyphen/>
        <w:t xml:space="preserve">ющих имена людей, названия хорошо известных предметов и действий. </w:t>
      </w:r>
    </w:p>
    <w:p w:rsidR="000F290A" w:rsidRPr="000F290A" w:rsidRDefault="000F290A" w:rsidP="000F290A">
      <w:pPr>
        <w:numPr>
          <w:ilvl w:val="0"/>
          <w:numId w:val="5"/>
        </w:numPr>
        <w:suppressAutoHyphens w:val="0"/>
        <w:spacing w:after="0" w:line="360" w:lineRule="auto"/>
        <w:jc w:val="both"/>
        <w:rPr>
          <w:rFonts w:ascii="Times New Roman" w:eastAsia="Times New Roman" w:hAnsi="Times New Roman" w:cs="Times New Roman"/>
          <w:i/>
          <w:color w:val="auto"/>
          <w:kern w:val="0"/>
          <w:sz w:val="28"/>
          <w:szCs w:val="28"/>
        </w:rPr>
      </w:pPr>
      <w:r w:rsidRPr="000F290A">
        <w:rPr>
          <w:rFonts w:ascii="Times New Roman" w:eastAsia="Times New Roman" w:hAnsi="Times New Roman" w:cs="Times New Roman"/>
          <w:color w:val="auto"/>
          <w:kern w:val="0"/>
          <w:sz w:val="28"/>
          <w:szCs w:val="28"/>
        </w:rPr>
        <w:t>Использование карточек с напечатанными словами как средства коммуникации.</w:t>
      </w:r>
    </w:p>
    <w:p w:rsidR="000F290A" w:rsidRPr="000F290A" w:rsidRDefault="000F290A" w:rsidP="000F290A">
      <w:pPr>
        <w:spacing w:after="0" w:line="360" w:lineRule="auto"/>
        <w:ind w:firstLine="708"/>
        <w:jc w:val="both"/>
        <w:rPr>
          <w:rFonts w:ascii="Times New Roman" w:eastAsia="Times New Roman" w:hAnsi="Times New Roman" w:cs="Times New Roman"/>
          <w:i/>
          <w:color w:val="auto"/>
          <w:kern w:val="0"/>
          <w:sz w:val="28"/>
          <w:szCs w:val="28"/>
        </w:rPr>
      </w:pPr>
      <w:r w:rsidRPr="000F290A">
        <w:rPr>
          <w:rFonts w:ascii="Times New Roman" w:eastAsia="Times New Roman" w:hAnsi="Times New Roman" w:cs="Times New Roman"/>
          <w:color w:val="auto"/>
          <w:kern w:val="0"/>
          <w:sz w:val="28"/>
          <w:szCs w:val="28"/>
        </w:rPr>
        <w:t>5)</w:t>
      </w:r>
      <w:r w:rsidRPr="000F290A">
        <w:rPr>
          <w:rFonts w:ascii="Times New Roman" w:eastAsia="Times New Roman" w:hAnsi="Times New Roman" w:cs="Times New Roman"/>
          <w:i/>
          <w:color w:val="auto"/>
          <w:kern w:val="0"/>
          <w:sz w:val="28"/>
          <w:szCs w:val="28"/>
        </w:rPr>
        <w:t xml:space="preserve"> Развитие предпосылок к осмысленному чтению и письму, обучение чтению и письму</w:t>
      </w:r>
      <w:r w:rsidRPr="000F290A">
        <w:rPr>
          <w:rFonts w:ascii="Times New Roman" w:eastAsia="Times New Roman" w:hAnsi="Times New Roman" w:cs="Times New Roman"/>
          <w:color w:val="auto"/>
          <w:kern w:val="0"/>
          <w:sz w:val="28"/>
          <w:szCs w:val="28"/>
        </w:rPr>
        <w:t>.</w:t>
      </w:r>
    </w:p>
    <w:p w:rsidR="000F290A" w:rsidRPr="000F290A" w:rsidRDefault="000F290A" w:rsidP="000F290A">
      <w:pPr>
        <w:numPr>
          <w:ilvl w:val="0"/>
          <w:numId w:val="6"/>
        </w:numPr>
        <w:suppressAutoHyphens w:val="0"/>
        <w:spacing w:after="0" w:line="360" w:lineRule="auto"/>
        <w:jc w:val="both"/>
        <w:rPr>
          <w:rFonts w:ascii="Times New Roman" w:eastAsia="Times New Roman" w:hAnsi="Times New Roman" w:cs="Times New Roman"/>
          <w:color w:val="auto"/>
          <w:kern w:val="0"/>
          <w:sz w:val="28"/>
          <w:szCs w:val="28"/>
        </w:rPr>
      </w:pPr>
      <w:r w:rsidRPr="000F290A">
        <w:rPr>
          <w:rFonts w:ascii="Times New Roman" w:eastAsia="Times New Roman" w:hAnsi="Times New Roman" w:cs="Times New Roman"/>
          <w:color w:val="auto"/>
          <w:kern w:val="0"/>
          <w:sz w:val="28"/>
          <w:szCs w:val="28"/>
        </w:rPr>
        <w:t>Узнавание и различение образов графем (букв).</w:t>
      </w:r>
    </w:p>
    <w:p w:rsidR="000F290A" w:rsidRPr="000F290A" w:rsidRDefault="000F290A" w:rsidP="000F290A">
      <w:pPr>
        <w:numPr>
          <w:ilvl w:val="0"/>
          <w:numId w:val="6"/>
        </w:numPr>
        <w:suppressAutoHyphens w:val="0"/>
        <w:spacing w:after="0" w:line="360" w:lineRule="auto"/>
        <w:jc w:val="both"/>
        <w:rPr>
          <w:rFonts w:ascii="Times New Roman" w:eastAsia="Times New Roman" w:hAnsi="Times New Roman" w:cs="Times New Roman"/>
          <w:color w:val="auto"/>
          <w:kern w:val="0"/>
          <w:sz w:val="28"/>
          <w:szCs w:val="28"/>
        </w:rPr>
      </w:pPr>
      <w:r w:rsidRPr="000F290A">
        <w:rPr>
          <w:rFonts w:ascii="Times New Roman" w:eastAsia="Times New Roman" w:hAnsi="Times New Roman" w:cs="Times New Roman"/>
          <w:color w:val="auto"/>
          <w:kern w:val="0"/>
          <w:sz w:val="28"/>
          <w:szCs w:val="28"/>
        </w:rPr>
        <w:lastRenderedPageBreak/>
        <w:t xml:space="preserve">Копирование с образца отдельных букв, слогов, слов. </w:t>
      </w:r>
    </w:p>
    <w:p w:rsidR="000F290A" w:rsidRPr="000F290A" w:rsidRDefault="000F290A" w:rsidP="000F290A">
      <w:pPr>
        <w:numPr>
          <w:ilvl w:val="0"/>
          <w:numId w:val="7"/>
        </w:numPr>
        <w:suppressAutoHyphens w:val="0"/>
        <w:spacing w:after="0" w:line="360" w:lineRule="auto"/>
        <w:jc w:val="both"/>
        <w:rPr>
          <w:rFonts w:ascii="Times New Roman" w:hAnsi="Times New Roman" w:cs="Times New Roman"/>
          <w:color w:val="auto"/>
          <w:sz w:val="28"/>
          <w:szCs w:val="20"/>
        </w:rPr>
      </w:pPr>
      <w:r w:rsidRPr="000F290A">
        <w:rPr>
          <w:rFonts w:ascii="Times New Roman" w:hAnsi="Times New Roman" w:cs="Times New Roman"/>
          <w:color w:val="auto"/>
          <w:sz w:val="28"/>
          <w:szCs w:val="20"/>
        </w:rPr>
        <w:t>Начальные навыки чтения и письма.</w:t>
      </w:r>
    </w:p>
    <w:p w:rsidR="000F290A" w:rsidRPr="000F290A" w:rsidRDefault="000F290A" w:rsidP="000F290A">
      <w:pPr>
        <w:suppressAutoHyphens w:val="0"/>
        <w:spacing w:after="0" w:line="360" w:lineRule="auto"/>
        <w:ind w:firstLine="708"/>
        <w:jc w:val="both"/>
        <w:rPr>
          <w:rFonts w:ascii="Times New Roman" w:hAnsi="Times New Roman" w:cs="Times New Roman"/>
          <w:color w:val="auto"/>
          <w:sz w:val="28"/>
          <w:szCs w:val="20"/>
        </w:rPr>
      </w:pPr>
      <w:r w:rsidRPr="000F290A">
        <w:rPr>
          <w:rFonts w:ascii="Times New Roman" w:hAnsi="Times New Roman" w:cs="Times New Roman"/>
          <w:color w:val="auto"/>
          <w:sz w:val="28"/>
          <w:szCs w:val="20"/>
        </w:rPr>
        <w:t>При обучении чтению и письму можно использовать содержание соответствующих предметов АООП для обучающихся с умственной отсталостью (вариант 1).</w:t>
      </w:r>
    </w:p>
    <w:p w:rsidR="000F290A" w:rsidRPr="000F290A" w:rsidRDefault="000F290A" w:rsidP="000F290A">
      <w:pPr>
        <w:spacing w:after="0" w:line="360" w:lineRule="auto"/>
        <w:jc w:val="center"/>
        <w:rPr>
          <w:rFonts w:ascii="Times New Roman" w:eastAsia="Times New Roman" w:hAnsi="Times New Roman" w:cs="Times New Roman"/>
          <w:b/>
          <w:color w:val="auto"/>
          <w:kern w:val="0"/>
          <w:sz w:val="28"/>
          <w:szCs w:val="28"/>
        </w:rPr>
      </w:pPr>
    </w:p>
    <w:p w:rsidR="005F630A" w:rsidRPr="005F630A" w:rsidRDefault="005F630A" w:rsidP="000F290A">
      <w:pPr>
        <w:jc w:val="center"/>
        <w:rPr>
          <w:rFonts w:ascii="Times New Roman" w:hAnsi="Times New Roman" w:cs="Times New Roman"/>
          <w:b/>
          <w:i/>
          <w:sz w:val="32"/>
        </w:rPr>
      </w:pPr>
      <w:r w:rsidRPr="005F630A">
        <w:rPr>
          <w:rFonts w:ascii="Times New Roman" w:hAnsi="Times New Roman" w:cs="Times New Roman"/>
          <w:b/>
          <w:i/>
          <w:sz w:val="32"/>
        </w:rPr>
        <w:t>Планируемые результаты освоения обучающимися с умеренной, тяжелой, глубокой умственной отсталостью (интеллектуальными нарушениями), тяжелыми и</w:t>
      </w:r>
      <w:r>
        <w:rPr>
          <w:rFonts w:ascii="Times New Roman" w:hAnsi="Times New Roman" w:cs="Times New Roman"/>
          <w:b/>
          <w:i/>
          <w:sz w:val="32"/>
        </w:rPr>
        <w:t xml:space="preserve"> множественными нарушениями </w:t>
      </w:r>
      <w:r w:rsidRPr="005F630A">
        <w:rPr>
          <w:rFonts w:ascii="Times New Roman" w:hAnsi="Times New Roman" w:cs="Times New Roman"/>
          <w:b/>
          <w:i/>
          <w:sz w:val="32"/>
        </w:rPr>
        <w:t>развития</w:t>
      </w:r>
      <w:r>
        <w:rPr>
          <w:rFonts w:ascii="Times New Roman" w:hAnsi="Times New Roman" w:cs="Times New Roman"/>
          <w:b/>
          <w:i/>
          <w:sz w:val="32"/>
        </w:rPr>
        <w:t xml:space="preserve"> </w:t>
      </w:r>
      <w:r w:rsidRPr="005F630A">
        <w:rPr>
          <w:rFonts w:ascii="Times New Roman" w:hAnsi="Times New Roman" w:cs="Times New Roman"/>
          <w:b/>
          <w:i/>
          <w:sz w:val="32"/>
        </w:rPr>
        <w:t>адаптированной основной общеобразовательной программы</w:t>
      </w:r>
    </w:p>
    <w:p w:rsidR="005F630A" w:rsidRDefault="005F630A" w:rsidP="005F630A">
      <w:pPr>
        <w:spacing w:after="0" w:line="360" w:lineRule="auto"/>
        <w:jc w:val="both"/>
        <w:rPr>
          <w:rFonts w:ascii="Times New Roman" w:eastAsia="Times New Roman" w:hAnsi="Times New Roman" w:cs="Times New Roman"/>
          <w:color w:val="auto"/>
          <w:kern w:val="0"/>
          <w:sz w:val="28"/>
          <w:szCs w:val="28"/>
        </w:rPr>
      </w:pPr>
      <w:r w:rsidRPr="005F630A">
        <w:rPr>
          <w:rFonts w:ascii="Times New Roman" w:eastAsia="Times New Roman" w:hAnsi="Times New Roman" w:cs="Times New Roman"/>
          <w:color w:val="auto"/>
          <w:kern w:val="0"/>
          <w:sz w:val="28"/>
          <w:szCs w:val="28"/>
        </w:rPr>
        <w:t xml:space="preserve">В соответствии с требованиями ФГОС к </w:t>
      </w:r>
      <w:r w:rsidRPr="005F630A">
        <w:rPr>
          <w:rFonts w:ascii="Times New Roman" w:eastAsia="Times New Roman" w:hAnsi="Times New Roman" w:cs="Times New Roman"/>
          <w:color w:val="auto"/>
          <w:spacing w:val="2"/>
          <w:kern w:val="0"/>
          <w:sz w:val="28"/>
          <w:szCs w:val="28"/>
        </w:rPr>
        <w:t>АООП</w:t>
      </w:r>
      <w:r w:rsidRPr="005F630A">
        <w:rPr>
          <w:rFonts w:ascii="Times New Roman" w:eastAsia="Times New Roman" w:hAnsi="Times New Roman" w:cs="Times New Roman"/>
          <w:color w:val="auto"/>
          <w:kern w:val="0"/>
          <w:sz w:val="28"/>
          <w:szCs w:val="28"/>
        </w:rPr>
        <w:t xml:space="preserve"> для обучающихся с уме</w:t>
      </w:r>
      <w:r w:rsidRPr="005F630A">
        <w:rPr>
          <w:rFonts w:ascii="Times New Roman" w:eastAsia="Times New Roman" w:hAnsi="Times New Roman" w:cs="Times New Roman"/>
          <w:color w:val="auto"/>
          <w:kern w:val="0"/>
          <w:sz w:val="28"/>
          <w:szCs w:val="28"/>
        </w:rPr>
        <w:softHyphen/>
        <w:t>ре</w:t>
      </w:r>
      <w:r w:rsidRPr="005F630A">
        <w:rPr>
          <w:rFonts w:ascii="Times New Roman" w:eastAsia="Times New Roman" w:hAnsi="Times New Roman" w:cs="Times New Roman"/>
          <w:color w:val="auto"/>
          <w:kern w:val="0"/>
          <w:sz w:val="28"/>
          <w:szCs w:val="28"/>
        </w:rPr>
        <w:softHyphen/>
        <w:t>н</w:t>
      </w:r>
      <w:r w:rsidRPr="005F630A">
        <w:rPr>
          <w:rFonts w:ascii="Times New Roman" w:eastAsia="Times New Roman" w:hAnsi="Times New Roman" w:cs="Times New Roman"/>
          <w:color w:val="auto"/>
          <w:kern w:val="0"/>
          <w:sz w:val="28"/>
          <w:szCs w:val="28"/>
        </w:rPr>
        <w:softHyphen/>
        <w:t xml:space="preserve">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p>
    <w:p w:rsidR="000F290A" w:rsidRPr="00FB7BDD" w:rsidRDefault="00FB7BDD" w:rsidP="00FB7BDD">
      <w:pPr>
        <w:spacing w:after="0" w:line="360" w:lineRule="auto"/>
        <w:jc w:val="center"/>
        <w:rPr>
          <w:rFonts w:ascii="Times New Roman" w:eastAsia="Times New Roman" w:hAnsi="Times New Roman" w:cs="Times New Roman"/>
          <w:b/>
          <w:color w:val="auto"/>
          <w:kern w:val="0"/>
          <w:sz w:val="28"/>
          <w:szCs w:val="28"/>
        </w:rPr>
      </w:pPr>
      <w:r w:rsidRPr="006B19F1">
        <w:rPr>
          <w:rFonts w:ascii="Times New Roman" w:eastAsia="Times New Roman" w:hAnsi="Times New Roman" w:cs="Times New Roman"/>
          <w:b/>
          <w:color w:val="auto"/>
          <w:kern w:val="0"/>
          <w:sz w:val="28"/>
          <w:szCs w:val="28"/>
        </w:rPr>
        <w:t xml:space="preserve">Примерное содержание </w:t>
      </w:r>
      <w:r>
        <w:rPr>
          <w:rFonts w:ascii="Times New Roman" w:eastAsia="Times New Roman" w:hAnsi="Times New Roman" w:cs="Times New Roman"/>
          <w:b/>
          <w:color w:val="auto"/>
          <w:kern w:val="0"/>
          <w:sz w:val="28"/>
          <w:szCs w:val="28"/>
        </w:rPr>
        <w:t xml:space="preserve">учебного </w:t>
      </w:r>
      <w:r w:rsidRPr="006B19F1">
        <w:rPr>
          <w:rFonts w:ascii="Times New Roman" w:eastAsia="Times New Roman" w:hAnsi="Times New Roman" w:cs="Times New Roman"/>
          <w:b/>
          <w:color w:val="auto"/>
          <w:kern w:val="0"/>
          <w:sz w:val="28"/>
          <w:szCs w:val="28"/>
        </w:rPr>
        <w:t>предмета</w:t>
      </w:r>
    </w:p>
    <w:tbl>
      <w:tblPr>
        <w:tblStyle w:val="a3"/>
        <w:tblW w:w="0" w:type="auto"/>
        <w:tblLook w:val="04A0" w:firstRow="1" w:lastRow="0" w:firstColumn="1" w:lastColumn="0" w:noHBand="0" w:noVBand="1"/>
      </w:tblPr>
      <w:tblGrid>
        <w:gridCol w:w="3652"/>
        <w:gridCol w:w="11134"/>
      </w:tblGrid>
      <w:tr w:rsidR="00FB7BDD" w:rsidTr="00FB7BDD">
        <w:tc>
          <w:tcPr>
            <w:tcW w:w="3652" w:type="dxa"/>
          </w:tcPr>
          <w:p w:rsidR="00FB7BDD" w:rsidRPr="006B19F1" w:rsidRDefault="00FB7BDD" w:rsidP="00694686">
            <w:pPr>
              <w:rPr>
                <w:rFonts w:ascii="Times New Roman" w:hAnsi="Times New Roman"/>
                <w:b/>
                <w:sz w:val="28"/>
                <w:szCs w:val="28"/>
              </w:rPr>
            </w:pPr>
            <w:r w:rsidRPr="006B19F1">
              <w:rPr>
                <w:rFonts w:ascii="Times New Roman" w:hAnsi="Times New Roman"/>
                <w:b/>
                <w:sz w:val="28"/>
                <w:szCs w:val="28"/>
              </w:rPr>
              <w:t>Коммуникация с использованием вербальных средств.</w:t>
            </w:r>
          </w:p>
          <w:p w:rsidR="00FB7BDD" w:rsidRDefault="00FB7BDD" w:rsidP="005F630A">
            <w:pPr>
              <w:spacing w:line="360" w:lineRule="auto"/>
              <w:jc w:val="both"/>
              <w:rPr>
                <w:rFonts w:ascii="Times New Roman" w:eastAsia="Times New Roman" w:hAnsi="Times New Roman" w:cs="Times New Roman"/>
                <w:color w:val="auto"/>
                <w:kern w:val="0"/>
                <w:sz w:val="28"/>
                <w:szCs w:val="28"/>
              </w:rPr>
            </w:pPr>
          </w:p>
        </w:tc>
        <w:tc>
          <w:tcPr>
            <w:tcW w:w="11134" w:type="dxa"/>
          </w:tcPr>
          <w:p w:rsidR="00FB7BDD" w:rsidRPr="006B19F1" w:rsidRDefault="00FB7BDD" w:rsidP="00FB7BDD">
            <w:pPr>
              <w:spacing w:line="360" w:lineRule="auto"/>
              <w:jc w:val="both"/>
              <w:rPr>
                <w:rFonts w:ascii="Times New Roman" w:eastAsia="Times New Roman" w:hAnsi="Times New Roman" w:cs="Times New Roman"/>
                <w:i/>
                <w:color w:val="auto"/>
                <w:kern w:val="0"/>
                <w:sz w:val="28"/>
                <w:szCs w:val="28"/>
                <w:u w:val="single"/>
              </w:rPr>
            </w:pPr>
            <w:r w:rsidRPr="006B19F1">
              <w:rPr>
                <w:rFonts w:ascii="Times New Roman" w:eastAsia="Times New Roman" w:hAnsi="Times New Roman" w:cs="Times New Roman"/>
                <w:color w:val="auto"/>
                <w:kern w:val="0"/>
                <w:sz w:val="28"/>
                <w:szCs w:val="28"/>
              </w:rPr>
              <w:t xml:space="preserve">Установление контакта с собеседником: установление зрительного контакта с собеседником, учет эмоционального состояния собеседника. </w:t>
            </w:r>
            <w:r w:rsidRPr="006B19F1">
              <w:rPr>
                <w:rFonts w:ascii="Times New Roman" w:eastAsia="Times New Roman" w:hAnsi="Times New Roman" w:cs="Times New Roman"/>
                <w:color w:val="auto"/>
                <w:kern w:val="2"/>
                <w:sz w:val="28"/>
                <w:szCs w:val="28"/>
              </w:rPr>
              <w:t>Реагирование на собственное имя.</w:t>
            </w:r>
            <w:r w:rsidRPr="006B19F1">
              <w:rPr>
                <w:rFonts w:ascii="Times New Roman" w:eastAsia="Times New Roman" w:hAnsi="Times New Roman" w:cs="Times New Roman"/>
                <w:color w:val="auto"/>
                <w:kern w:val="0"/>
                <w:sz w:val="28"/>
                <w:szCs w:val="28"/>
              </w:rPr>
              <w:t xml:space="preserve"> </w:t>
            </w:r>
            <w:r w:rsidRPr="006B19F1">
              <w:rPr>
                <w:rFonts w:ascii="Times New Roman" w:eastAsia="Times New Roman" w:hAnsi="Times New Roman" w:cs="Times New Roman"/>
                <w:color w:val="auto"/>
                <w:kern w:val="2"/>
                <w:sz w:val="28"/>
                <w:szCs w:val="28"/>
              </w:rPr>
              <w:t>П</w:t>
            </w:r>
            <w:r w:rsidRPr="006B19F1">
              <w:rPr>
                <w:rFonts w:ascii="Times New Roman" w:eastAsia="Times New Roman" w:hAnsi="Times New Roman" w:cs="Times New Roman"/>
                <w:color w:val="auto"/>
                <w:kern w:val="0"/>
                <w:sz w:val="28"/>
                <w:szCs w:val="28"/>
              </w:rPr>
              <w:t xml:space="preserve">риветствие собеседника звуком (словом, предложением). Привлечение к себе внимания </w:t>
            </w:r>
            <w:r w:rsidRPr="006B19F1">
              <w:rPr>
                <w:rFonts w:ascii="Times New Roman" w:eastAsia="Times New Roman" w:hAnsi="Times New Roman" w:cs="Times New Roman"/>
                <w:color w:val="000000"/>
                <w:kern w:val="0"/>
                <w:sz w:val="28"/>
                <w:szCs w:val="28"/>
              </w:rPr>
              <w:t>звуком (словом, предложением).</w:t>
            </w:r>
            <w:r w:rsidRPr="006B19F1">
              <w:rPr>
                <w:rFonts w:ascii="Times New Roman" w:eastAsia="Times New Roman" w:hAnsi="Times New Roman" w:cs="Times New Roman"/>
                <w:color w:val="auto"/>
                <w:kern w:val="0"/>
                <w:sz w:val="28"/>
                <w:szCs w:val="28"/>
              </w:rPr>
              <w:t xml:space="preserve"> Выражение своих желаний</w:t>
            </w:r>
            <w:r w:rsidRPr="006B19F1">
              <w:rPr>
                <w:rFonts w:ascii="Times New Roman" w:eastAsia="Times New Roman" w:hAnsi="Times New Roman" w:cs="Times New Roman"/>
                <w:color w:val="000000"/>
                <w:kern w:val="0"/>
                <w:sz w:val="28"/>
                <w:szCs w:val="28"/>
              </w:rPr>
              <w:t xml:space="preserve"> звуком (словом, предложением).</w:t>
            </w:r>
            <w:r w:rsidRPr="006B19F1">
              <w:rPr>
                <w:rFonts w:ascii="Times New Roman" w:eastAsia="Times New Roman" w:hAnsi="Times New Roman" w:cs="Times New Roman"/>
                <w:color w:val="auto"/>
                <w:kern w:val="0"/>
                <w:sz w:val="28"/>
                <w:szCs w:val="28"/>
              </w:rPr>
              <w:t xml:space="preserve"> Обращение с просьбой о помощи, выражая её звуком (</w:t>
            </w:r>
            <w:r w:rsidRPr="006B19F1">
              <w:rPr>
                <w:rFonts w:ascii="Times New Roman" w:eastAsia="Times New Roman" w:hAnsi="Times New Roman" w:cs="Times New Roman"/>
                <w:color w:val="000000"/>
                <w:kern w:val="0"/>
                <w:sz w:val="28"/>
                <w:szCs w:val="28"/>
              </w:rPr>
              <w:t xml:space="preserve">словом, </w:t>
            </w:r>
            <w:r w:rsidRPr="006B19F1">
              <w:rPr>
                <w:rFonts w:ascii="Times New Roman" w:eastAsia="Times New Roman" w:hAnsi="Times New Roman" w:cs="Times New Roman"/>
                <w:color w:val="000000"/>
                <w:kern w:val="0"/>
                <w:sz w:val="28"/>
                <w:szCs w:val="28"/>
              </w:rPr>
              <w:lastRenderedPageBreak/>
              <w:t>предложением).</w:t>
            </w:r>
            <w:r w:rsidRPr="006B19F1">
              <w:rPr>
                <w:rFonts w:ascii="Times New Roman" w:eastAsia="Times New Roman" w:hAnsi="Times New Roman" w:cs="Times New Roman"/>
                <w:color w:val="auto"/>
                <w:kern w:val="0"/>
                <w:sz w:val="28"/>
                <w:szCs w:val="28"/>
              </w:rPr>
              <w:t xml:space="preserve"> Выражение согласия (несогласия) звуком (словом, предложением). Выражение благодарности звуком (словом, предложением). Ответы на вопросы словом (предложением). Задавание вопросов предложением. Поддержание диалога на заданную тему: поддержание зрительного контакта с собеседником, соблюдение дистанции (очередности) в разговоре.  Прощание с собеседником звуком (словом, предложением).</w:t>
            </w:r>
          </w:p>
          <w:p w:rsidR="00FB7BDD" w:rsidRDefault="00FB7BDD" w:rsidP="005F630A">
            <w:pPr>
              <w:spacing w:line="360" w:lineRule="auto"/>
              <w:jc w:val="both"/>
              <w:rPr>
                <w:rFonts w:ascii="Times New Roman" w:eastAsia="Times New Roman" w:hAnsi="Times New Roman" w:cs="Times New Roman"/>
                <w:color w:val="auto"/>
                <w:kern w:val="0"/>
                <w:sz w:val="28"/>
                <w:szCs w:val="28"/>
              </w:rPr>
            </w:pPr>
          </w:p>
        </w:tc>
      </w:tr>
      <w:tr w:rsidR="00FB7BDD" w:rsidTr="00FB7BDD">
        <w:tc>
          <w:tcPr>
            <w:tcW w:w="3652" w:type="dxa"/>
          </w:tcPr>
          <w:p w:rsidR="00FB7BDD" w:rsidRDefault="00FB7BDD" w:rsidP="00694686">
            <w:pPr>
              <w:spacing w:line="360" w:lineRule="auto"/>
              <w:rPr>
                <w:rFonts w:ascii="Times New Roman" w:eastAsia="Times New Roman" w:hAnsi="Times New Roman" w:cs="Times New Roman"/>
                <w:b/>
                <w:i/>
                <w:color w:val="auto"/>
                <w:kern w:val="0"/>
                <w:sz w:val="28"/>
                <w:szCs w:val="28"/>
              </w:rPr>
            </w:pPr>
            <w:r w:rsidRPr="006B19F1">
              <w:rPr>
                <w:rFonts w:ascii="Times New Roman" w:eastAsia="Times New Roman" w:hAnsi="Times New Roman" w:cs="Times New Roman"/>
                <w:b/>
                <w:i/>
                <w:color w:val="auto"/>
                <w:kern w:val="0"/>
                <w:sz w:val="28"/>
                <w:szCs w:val="28"/>
              </w:rPr>
              <w:t xml:space="preserve">Развитие речи </w:t>
            </w:r>
          </w:p>
          <w:p w:rsidR="00FB7BDD" w:rsidRPr="006B19F1" w:rsidRDefault="00FB7BDD" w:rsidP="00694686">
            <w:pPr>
              <w:rPr>
                <w:rFonts w:ascii="Times New Roman" w:hAnsi="Times New Roman"/>
                <w:i/>
                <w:sz w:val="28"/>
                <w:szCs w:val="28"/>
              </w:rPr>
            </w:pPr>
            <w:r w:rsidRPr="006B19F1">
              <w:rPr>
                <w:rFonts w:ascii="Times New Roman" w:hAnsi="Times New Roman"/>
                <w:i/>
                <w:sz w:val="28"/>
                <w:szCs w:val="28"/>
              </w:rPr>
              <w:t>Импрессивная речь.</w:t>
            </w:r>
          </w:p>
          <w:p w:rsidR="00FB7BDD" w:rsidRPr="006B19F1" w:rsidRDefault="00FB7BDD" w:rsidP="00FB7BDD">
            <w:pPr>
              <w:spacing w:line="360" w:lineRule="auto"/>
              <w:jc w:val="center"/>
              <w:rPr>
                <w:rFonts w:ascii="Times New Roman" w:eastAsia="Times New Roman" w:hAnsi="Times New Roman" w:cs="Times New Roman"/>
                <w:b/>
                <w:i/>
                <w:color w:val="auto"/>
                <w:kern w:val="0"/>
                <w:sz w:val="28"/>
                <w:szCs w:val="28"/>
              </w:rPr>
            </w:pPr>
          </w:p>
          <w:p w:rsidR="00FB7BDD" w:rsidRDefault="00FB7BDD" w:rsidP="005F630A">
            <w:pPr>
              <w:spacing w:line="360" w:lineRule="auto"/>
              <w:jc w:val="both"/>
              <w:rPr>
                <w:rFonts w:ascii="Times New Roman" w:eastAsia="Times New Roman" w:hAnsi="Times New Roman" w:cs="Times New Roman"/>
                <w:color w:val="auto"/>
                <w:kern w:val="0"/>
                <w:sz w:val="28"/>
                <w:szCs w:val="28"/>
              </w:rPr>
            </w:pPr>
          </w:p>
          <w:p w:rsidR="00694686" w:rsidRDefault="00694686" w:rsidP="005F630A">
            <w:pPr>
              <w:spacing w:line="360" w:lineRule="auto"/>
              <w:jc w:val="both"/>
              <w:rPr>
                <w:rFonts w:ascii="Times New Roman" w:eastAsia="Times New Roman" w:hAnsi="Times New Roman" w:cs="Times New Roman"/>
                <w:color w:val="auto"/>
                <w:kern w:val="0"/>
                <w:sz w:val="28"/>
                <w:szCs w:val="28"/>
              </w:rPr>
            </w:pPr>
          </w:p>
          <w:p w:rsidR="00694686" w:rsidRDefault="00694686" w:rsidP="005F630A">
            <w:pPr>
              <w:spacing w:line="360" w:lineRule="auto"/>
              <w:jc w:val="both"/>
              <w:rPr>
                <w:rFonts w:ascii="Times New Roman" w:eastAsia="Times New Roman" w:hAnsi="Times New Roman" w:cs="Times New Roman"/>
                <w:color w:val="auto"/>
                <w:kern w:val="0"/>
                <w:sz w:val="28"/>
                <w:szCs w:val="28"/>
              </w:rPr>
            </w:pPr>
          </w:p>
          <w:p w:rsidR="00694686" w:rsidRDefault="00694686" w:rsidP="005F630A">
            <w:pPr>
              <w:spacing w:line="360" w:lineRule="auto"/>
              <w:jc w:val="both"/>
              <w:rPr>
                <w:rFonts w:ascii="Times New Roman" w:eastAsia="Times New Roman" w:hAnsi="Times New Roman" w:cs="Times New Roman"/>
                <w:color w:val="auto"/>
                <w:kern w:val="0"/>
                <w:sz w:val="28"/>
                <w:szCs w:val="28"/>
              </w:rPr>
            </w:pPr>
          </w:p>
          <w:p w:rsidR="00694686" w:rsidRDefault="00694686" w:rsidP="005F630A">
            <w:pPr>
              <w:spacing w:line="360" w:lineRule="auto"/>
              <w:jc w:val="both"/>
              <w:rPr>
                <w:rFonts w:ascii="Times New Roman" w:eastAsia="Times New Roman" w:hAnsi="Times New Roman" w:cs="Times New Roman"/>
                <w:color w:val="auto"/>
                <w:kern w:val="0"/>
                <w:sz w:val="28"/>
                <w:szCs w:val="28"/>
              </w:rPr>
            </w:pPr>
          </w:p>
          <w:p w:rsidR="00694686" w:rsidRDefault="00694686" w:rsidP="005F630A">
            <w:pPr>
              <w:spacing w:line="360" w:lineRule="auto"/>
              <w:jc w:val="both"/>
              <w:rPr>
                <w:rFonts w:ascii="Times New Roman" w:eastAsia="Times New Roman" w:hAnsi="Times New Roman" w:cs="Times New Roman"/>
                <w:color w:val="auto"/>
                <w:kern w:val="0"/>
                <w:sz w:val="28"/>
                <w:szCs w:val="28"/>
              </w:rPr>
            </w:pPr>
          </w:p>
          <w:p w:rsidR="00694686" w:rsidRDefault="00694686" w:rsidP="005F630A">
            <w:pPr>
              <w:spacing w:line="360" w:lineRule="auto"/>
              <w:jc w:val="both"/>
              <w:rPr>
                <w:rFonts w:ascii="Times New Roman" w:eastAsia="Times New Roman" w:hAnsi="Times New Roman" w:cs="Times New Roman"/>
                <w:color w:val="auto"/>
                <w:kern w:val="0"/>
                <w:sz w:val="28"/>
                <w:szCs w:val="28"/>
              </w:rPr>
            </w:pPr>
          </w:p>
          <w:p w:rsidR="00694686" w:rsidRDefault="00694686" w:rsidP="005F630A">
            <w:pPr>
              <w:spacing w:line="360" w:lineRule="auto"/>
              <w:jc w:val="both"/>
              <w:rPr>
                <w:rFonts w:ascii="Times New Roman" w:eastAsia="Times New Roman" w:hAnsi="Times New Roman" w:cs="Times New Roman"/>
                <w:color w:val="auto"/>
                <w:kern w:val="0"/>
                <w:sz w:val="28"/>
                <w:szCs w:val="28"/>
              </w:rPr>
            </w:pPr>
          </w:p>
          <w:p w:rsidR="00694686" w:rsidRDefault="00694686" w:rsidP="005F630A">
            <w:pPr>
              <w:spacing w:line="360" w:lineRule="auto"/>
              <w:jc w:val="both"/>
              <w:rPr>
                <w:rFonts w:ascii="Times New Roman" w:eastAsia="Times New Roman" w:hAnsi="Times New Roman" w:cs="Times New Roman"/>
                <w:color w:val="auto"/>
                <w:kern w:val="0"/>
                <w:sz w:val="28"/>
                <w:szCs w:val="28"/>
              </w:rPr>
            </w:pPr>
          </w:p>
          <w:p w:rsidR="00694686" w:rsidRDefault="00694686" w:rsidP="005F630A">
            <w:pPr>
              <w:spacing w:line="360" w:lineRule="auto"/>
              <w:jc w:val="both"/>
              <w:rPr>
                <w:rFonts w:ascii="Times New Roman" w:eastAsia="Times New Roman" w:hAnsi="Times New Roman" w:cs="Times New Roman"/>
                <w:color w:val="auto"/>
                <w:kern w:val="0"/>
                <w:sz w:val="28"/>
                <w:szCs w:val="28"/>
              </w:rPr>
            </w:pPr>
          </w:p>
          <w:p w:rsidR="00694686" w:rsidRDefault="00694686" w:rsidP="005F630A">
            <w:pPr>
              <w:spacing w:line="360" w:lineRule="auto"/>
              <w:jc w:val="both"/>
              <w:rPr>
                <w:rFonts w:ascii="Times New Roman" w:eastAsia="Times New Roman" w:hAnsi="Times New Roman" w:cs="Times New Roman"/>
                <w:color w:val="auto"/>
                <w:kern w:val="0"/>
                <w:sz w:val="28"/>
                <w:szCs w:val="28"/>
              </w:rPr>
            </w:pPr>
          </w:p>
          <w:p w:rsidR="00694686" w:rsidRDefault="00694686" w:rsidP="005F630A">
            <w:pPr>
              <w:spacing w:line="360" w:lineRule="auto"/>
              <w:jc w:val="both"/>
              <w:rPr>
                <w:rFonts w:ascii="Times New Roman" w:eastAsia="Times New Roman" w:hAnsi="Times New Roman" w:cs="Times New Roman"/>
                <w:color w:val="auto"/>
                <w:kern w:val="0"/>
                <w:sz w:val="28"/>
                <w:szCs w:val="28"/>
              </w:rPr>
            </w:pPr>
          </w:p>
          <w:p w:rsidR="00694686" w:rsidRPr="006B19F1" w:rsidRDefault="00694686" w:rsidP="00694686">
            <w:pPr>
              <w:widowControl w:val="0"/>
              <w:tabs>
                <w:tab w:val="left" w:pos="-15"/>
              </w:tabs>
              <w:spacing w:line="360" w:lineRule="auto"/>
              <w:rPr>
                <w:rFonts w:ascii="Times New Roman" w:hAnsi="Times New Roman"/>
                <w:bCs/>
                <w:i/>
                <w:kern w:val="2"/>
                <w:sz w:val="28"/>
                <w:szCs w:val="28"/>
              </w:rPr>
            </w:pPr>
            <w:r w:rsidRPr="006B19F1">
              <w:rPr>
                <w:rFonts w:ascii="Times New Roman" w:hAnsi="Times New Roman"/>
                <w:i/>
                <w:sz w:val="28"/>
                <w:szCs w:val="28"/>
              </w:rPr>
              <w:t>Экспрессивная речь.</w:t>
            </w:r>
          </w:p>
          <w:p w:rsidR="00694686" w:rsidRDefault="00694686" w:rsidP="005F630A">
            <w:pPr>
              <w:spacing w:line="360" w:lineRule="auto"/>
              <w:jc w:val="both"/>
              <w:rPr>
                <w:rFonts w:ascii="Times New Roman" w:eastAsia="Times New Roman" w:hAnsi="Times New Roman" w:cs="Times New Roman"/>
                <w:color w:val="auto"/>
                <w:kern w:val="0"/>
                <w:sz w:val="28"/>
                <w:szCs w:val="28"/>
              </w:rPr>
            </w:pPr>
          </w:p>
          <w:p w:rsidR="00694686" w:rsidRDefault="00694686" w:rsidP="005F630A">
            <w:pPr>
              <w:spacing w:line="360" w:lineRule="auto"/>
              <w:jc w:val="both"/>
              <w:rPr>
                <w:rFonts w:ascii="Times New Roman" w:eastAsia="Times New Roman" w:hAnsi="Times New Roman" w:cs="Times New Roman"/>
                <w:color w:val="auto"/>
                <w:kern w:val="0"/>
                <w:sz w:val="28"/>
                <w:szCs w:val="28"/>
              </w:rPr>
            </w:pPr>
          </w:p>
          <w:p w:rsidR="00694686" w:rsidRDefault="00694686" w:rsidP="005F630A">
            <w:pPr>
              <w:spacing w:line="360" w:lineRule="auto"/>
              <w:jc w:val="both"/>
              <w:rPr>
                <w:rFonts w:ascii="Times New Roman" w:eastAsia="Times New Roman" w:hAnsi="Times New Roman" w:cs="Times New Roman"/>
                <w:color w:val="auto"/>
                <w:kern w:val="0"/>
                <w:sz w:val="28"/>
                <w:szCs w:val="28"/>
              </w:rPr>
            </w:pPr>
          </w:p>
          <w:p w:rsidR="00694686" w:rsidRDefault="00694686" w:rsidP="005F630A">
            <w:pPr>
              <w:spacing w:line="360" w:lineRule="auto"/>
              <w:jc w:val="both"/>
              <w:rPr>
                <w:rFonts w:ascii="Times New Roman" w:eastAsia="Times New Roman" w:hAnsi="Times New Roman" w:cs="Times New Roman"/>
                <w:color w:val="auto"/>
                <w:kern w:val="0"/>
                <w:sz w:val="28"/>
                <w:szCs w:val="28"/>
              </w:rPr>
            </w:pPr>
          </w:p>
          <w:p w:rsidR="00694686" w:rsidRDefault="00694686" w:rsidP="005F630A">
            <w:pPr>
              <w:spacing w:line="360" w:lineRule="auto"/>
              <w:jc w:val="both"/>
              <w:rPr>
                <w:rFonts w:ascii="Times New Roman" w:eastAsia="Times New Roman" w:hAnsi="Times New Roman" w:cs="Times New Roman"/>
                <w:color w:val="auto"/>
                <w:kern w:val="0"/>
                <w:sz w:val="28"/>
                <w:szCs w:val="28"/>
              </w:rPr>
            </w:pPr>
          </w:p>
          <w:p w:rsidR="00694686" w:rsidRDefault="00694686" w:rsidP="005F630A">
            <w:pPr>
              <w:spacing w:line="360" w:lineRule="auto"/>
              <w:jc w:val="both"/>
              <w:rPr>
                <w:rFonts w:ascii="Times New Roman" w:eastAsia="Times New Roman" w:hAnsi="Times New Roman" w:cs="Times New Roman"/>
                <w:color w:val="auto"/>
                <w:kern w:val="0"/>
                <w:sz w:val="28"/>
                <w:szCs w:val="28"/>
              </w:rPr>
            </w:pPr>
          </w:p>
          <w:p w:rsidR="00694686" w:rsidRDefault="00694686" w:rsidP="005F630A">
            <w:pPr>
              <w:spacing w:line="360" w:lineRule="auto"/>
              <w:jc w:val="both"/>
              <w:rPr>
                <w:rFonts w:ascii="Times New Roman" w:eastAsia="Times New Roman" w:hAnsi="Times New Roman" w:cs="Times New Roman"/>
                <w:color w:val="auto"/>
                <w:kern w:val="0"/>
                <w:sz w:val="28"/>
                <w:szCs w:val="28"/>
              </w:rPr>
            </w:pPr>
          </w:p>
          <w:p w:rsidR="00694686" w:rsidRDefault="00694686" w:rsidP="005F630A">
            <w:pPr>
              <w:spacing w:line="360" w:lineRule="auto"/>
              <w:jc w:val="both"/>
              <w:rPr>
                <w:rFonts w:ascii="Times New Roman" w:eastAsia="Times New Roman" w:hAnsi="Times New Roman" w:cs="Times New Roman"/>
                <w:color w:val="auto"/>
                <w:kern w:val="0"/>
                <w:sz w:val="28"/>
                <w:szCs w:val="28"/>
              </w:rPr>
            </w:pPr>
          </w:p>
          <w:p w:rsidR="00694686" w:rsidRDefault="00694686" w:rsidP="005F630A">
            <w:pPr>
              <w:spacing w:line="360" w:lineRule="auto"/>
              <w:jc w:val="both"/>
              <w:rPr>
                <w:rFonts w:ascii="Times New Roman" w:eastAsia="Times New Roman" w:hAnsi="Times New Roman" w:cs="Times New Roman"/>
                <w:color w:val="auto"/>
                <w:kern w:val="0"/>
                <w:sz w:val="28"/>
                <w:szCs w:val="28"/>
              </w:rPr>
            </w:pPr>
          </w:p>
          <w:p w:rsidR="00694686" w:rsidRDefault="00694686" w:rsidP="005F630A">
            <w:pPr>
              <w:spacing w:line="360" w:lineRule="auto"/>
              <w:jc w:val="both"/>
              <w:rPr>
                <w:rFonts w:ascii="Times New Roman" w:eastAsia="Times New Roman" w:hAnsi="Times New Roman" w:cs="Times New Roman"/>
                <w:color w:val="auto"/>
                <w:kern w:val="0"/>
                <w:sz w:val="28"/>
                <w:szCs w:val="28"/>
              </w:rPr>
            </w:pPr>
          </w:p>
          <w:p w:rsidR="00694686" w:rsidRDefault="00694686" w:rsidP="005F630A">
            <w:pPr>
              <w:spacing w:line="360" w:lineRule="auto"/>
              <w:jc w:val="both"/>
              <w:rPr>
                <w:rFonts w:ascii="Times New Roman" w:eastAsia="Times New Roman" w:hAnsi="Times New Roman" w:cs="Times New Roman"/>
                <w:color w:val="auto"/>
                <w:kern w:val="0"/>
                <w:sz w:val="28"/>
                <w:szCs w:val="28"/>
              </w:rPr>
            </w:pPr>
          </w:p>
          <w:p w:rsidR="00694686" w:rsidRDefault="00694686" w:rsidP="005F630A">
            <w:pPr>
              <w:spacing w:line="360" w:lineRule="auto"/>
              <w:jc w:val="both"/>
              <w:rPr>
                <w:rFonts w:ascii="Times New Roman" w:eastAsia="Times New Roman" w:hAnsi="Times New Roman" w:cs="Times New Roman"/>
                <w:color w:val="auto"/>
                <w:kern w:val="0"/>
                <w:sz w:val="28"/>
                <w:szCs w:val="28"/>
              </w:rPr>
            </w:pPr>
          </w:p>
          <w:p w:rsidR="00694686" w:rsidRDefault="00694686" w:rsidP="005F630A">
            <w:pPr>
              <w:spacing w:line="360" w:lineRule="auto"/>
              <w:jc w:val="both"/>
              <w:rPr>
                <w:rFonts w:ascii="Times New Roman" w:eastAsia="Times New Roman" w:hAnsi="Times New Roman" w:cs="Times New Roman"/>
                <w:color w:val="auto"/>
                <w:kern w:val="0"/>
                <w:sz w:val="28"/>
                <w:szCs w:val="28"/>
              </w:rPr>
            </w:pPr>
          </w:p>
          <w:p w:rsidR="00694686" w:rsidRDefault="00694686" w:rsidP="005F630A">
            <w:pPr>
              <w:spacing w:line="360" w:lineRule="auto"/>
              <w:jc w:val="both"/>
              <w:rPr>
                <w:rFonts w:ascii="Times New Roman" w:eastAsia="Times New Roman" w:hAnsi="Times New Roman" w:cs="Times New Roman"/>
                <w:color w:val="auto"/>
                <w:kern w:val="0"/>
                <w:sz w:val="28"/>
                <w:szCs w:val="28"/>
              </w:rPr>
            </w:pPr>
          </w:p>
          <w:p w:rsidR="00694686" w:rsidRDefault="00694686" w:rsidP="005F630A">
            <w:pPr>
              <w:spacing w:line="360" w:lineRule="auto"/>
              <w:jc w:val="both"/>
              <w:rPr>
                <w:rFonts w:ascii="Times New Roman" w:eastAsia="Times New Roman" w:hAnsi="Times New Roman" w:cs="Times New Roman"/>
                <w:color w:val="auto"/>
                <w:kern w:val="0"/>
                <w:sz w:val="28"/>
                <w:szCs w:val="28"/>
              </w:rPr>
            </w:pPr>
          </w:p>
          <w:p w:rsidR="00694686" w:rsidRDefault="00694686" w:rsidP="005F630A">
            <w:pPr>
              <w:spacing w:line="360" w:lineRule="auto"/>
              <w:jc w:val="both"/>
              <w:rPr>
                <w:rFonts w:ascii="Times New Roman" w:eastAsia="Times New Roman" w:hAnsi="Times New Roman" w:cs="Times New Roman"/>
                <w:color w:val="auto"/>
                <w:kern w:val="0"/>
                <w:sz w:val="28"/>
                <w:szCs w:val="28"/>
              </w:rPr>
            </w:pPr>
          </w:p>
          <w:p w:rsidR="00694686" w:rsidRDefault="00694686" w:rsidP="005F630A">
            <w:pPr>
              <w:spacing w:line="360" w:lineRule="auto"/>
              <w:jc w:val="both"/>
              <w:rPr>
                <w:rFonts w:ascii="Times New Roman" w:eastAsia="Times New Roman" w:hAnsi="Times New Roman" w:cs="Times New Roman"/>
                <w:color w:val="auto"/>
                <w:kern w:val="0"/>
                <w:sz w:val="28"/>
                <w:szCs w:val="28"/>
              </w:rPr>
            </w:pPr>
          </w:p>
          <w:p w:rsidR="00694686" w:rsidRDefault="00694686" w:rsidP="005F630A">
            <w:pPr>
              <w:spacing w:line="360" w:lineRule="auto"/>
              <w:jc w:val="both"/>
              <w:rPr>
                <w:rFonts w:ascii="Times New Roman" w:eastAsia="Times New Roman" w:hAnsi="Times New Roman" w:cs="Times New Roman"/>
                <w:color w:val="auto"/>
                <w:kern w:val="0"/>
                <w:sz w:val="28"/>
                <w:szCs w:val="28"/>
              </w:rPr>
            </w:pPr>
          </w:p>
          <w:p w:rsidR="00694686" w:rsidRDefault="00694686" w:rsidP="005F630A">
            <w:pPr>
              <w:spacing w:line="360" w:lineRule="auto"/>
              <w:jc w:val="both"/>
              <w:rPr>
                <w:rFonts w:ascii="Times New Roman" w:eastAsia="Times New Roman" w:hAnsi="Times New Roman" w:cs="Times New Roman"/>
                <w:color w:val="auto"/>
                <w:kern w:val="0"/>
                <w:sz w:val="28"/>
                <w:szCs w:val="28"/>
              </w:rPr>
            </w:pPr>
          </w:p>
          <w:p w:rsidR="00694686" w:rsidRDefault="00694686" w:rsidP="005F630A">
            <w:pPr>
              <w:spacing w:line="360" w:lineRule="auto"/>
              <w:jc w:val="both"/>
              <w:rPr>
                <w:rFonts w:ascii="Times New Roman" w:eastAsia="Times New Roman" w:hAnsi="Times New Roman" w:cs="Times New Roman"/>
                <w:color w:val="auto"/>
                <w:kern w:val="0"/>
                <w:sz w:val="28"/>
                <w:szCs w:val="28"/>
              </w:rPr>
            </w:pPr>
          </w:p>
          <w:p w:rsidR="00694686" w:rsidRDefault="00694686" w:rsidP="005F630A">
            <w:pPr>
              <w:spacing w:line="360" w:lineRule="auto"/>
              <w:jc w:val="both"/>
              <w:rPr>
                <w:rFonts w:ascii="Times New Roman" w:eastAsia="Times New Roman" w:hAnsi="Times New Roman" w:cs="Times New Roman"/>
                <w:color w:val="auto"/>
                <w:kern w:val="0"/>
                <w:sz w:val="28"/>
                <w:szCs w:val="28"/>
              </w:rPr>
            </w:pPr>
          </w:p>
          <w:p w:rsidR="00694686" w:rsidRDefault="00694686" w:rsidP="005F630A">
            <w:pPr>
              <w:spacing w:line="360" w:lineRule="auto"/>
              <w:jc w:val="both"/>
              <w:rPr>
                <w:rFonts w:ascii="Times New Roman" w:eastAsia="Times New Roman" w:hAnsi="Times New Roman" w:cs="Times New Roman"/>
                <w:color w:val="auto"/>
                <w:kern w:val="0"/>
                <w:sz w:val="28"/>
                <w:szCs w:val="28"/>
              </w:rPr>
            </w:pPr>
          </w:p>
          <w:p w:rsidR="00694686" w:rsidRPr="006B19F1" w:rsidRDefault="00694686" w:rsidP="00694686">
            <w:pPr>
              <w:spacing w:line="360" w:lineRule="auto"/>
              <w:rPr>
                <w:rFonts w:ascii="Times New Roman" w:eastAsia="Times New Roman" w:hAnsi="Times New Roman" w:cs="Times New Roman"/>
                <w:bCs/>
                <w:i/>
                <w:color w:val="auto"/>
                <w:kern w:val="2"/>
                <w:sz w:val="28"/>
                <w:szCs w:val="28"/>
              </w:rPr>
            </w:pPr>
            <w:r w:rsidRPr="006B19F1">
              <w:rPr>
                <w:rFonts w:ascii="Times New Roman" w:eastAsia="Times New Roman" w:hAnsi="Times New Roman" w:cs="Times New Roman"/>
                <w:bCs/>
                <w:i/>
                <w:color w:val="auto"/>
                <w:kern w:val="2"/>
                <w:sz w:val="28"/>
                <w:szCs w:val="28"/>
              </w:rPr>
              <w:t>Экспрессия с использованием средств невербальной коммуникации.</w:t>
            </w:r>
          </w:p>
          <w:p w:rsidR="00694686" w:rsidRDefault="00694686" w:rsidP="005F630A">
            <w:pPr>
              <w:spacing w:line="360" w:lineRule="auto"/>
              <w:jc w:val="both"/>
              <w:rPr>
                <w:rFonts w:ascii="Times New Roman" w:eastAsia="Times New Roman" w:hAnsi="Times New Roman" w:cs="Times New Roman"/>
                <w:color w:val="auto"/>
                <w:kern w:val="0"/>
                <w:sz w:val="28"/>
                <w:szCs w:val="28"/>
              </w:rPr>
            </w:pPr>
          </w:p>
        </w:tc>
        <w:tc>
          <w:tcPr>
            <w:tcW w:w="11134" w:type="dxa"/>
          </w:tcPr>
          <w:p w:rsidR="00FB7BDD" w:rsidRDefault="00FB7BDD" w:rsidP="00FB7BDD">
            <w:pPr>
              <w:spacing w:line="360" w:lineRule="auto"/>
              <w:ind w:firstLine="708"/>
              <w:jc w:val="both"/>
              <w:rPr>
                <w:rFonts w:ascii="Times New Roman" w:hAnsi="Times New Roman"/>
                <w:kern w:val="2"/>
                <w:sz w:val="28"/>
                <w:szCs w:val="28"/>
              </w:rPr>
            </w:pPr>
            <w:r w:rsidRPr="006B19F1">
              <w:rPr>
                <w:rFonts w:ascii="Times New Roman" w:hAnsi="Times New Roman"/>
                <w:bCs/>
                <w:kern w:val="2"/>
                <w:sz w:val="28"/>
                <w:szCs w:val="28"/>
              </w:rPr>
              <w:lastRenderedPageBreak/>
              <w:t xml:space="preserve">Понимание простых по звуковому составу слов </w:t>
            </w:r>
            <w:r w:rsidRPr="006B19F1">
              <w:rPr>
                <w:rFonts w:ascii="Times New Roman" w:hAnsi="Times New Roman"/>
                <w:color w:val="000000"/>
                <w:sz w:val="28"/>
                <w:szCs w:val="28"/>
              </w:rPr>
              <w:t>(мама, папа, дядя и др.).</w:t>
            </w:r>
            <w:r w:rsidRPr="006B19F1">
              <w:rPr>
                <w:rFonts w:ascii="Times New Roman" w:hAnsi="Times New Roman"/>
                <w:b/>
                <w:kern w:val="0"/>
                <w:sz w:val="28"/>
                <w:szCs w:val="28"/>
              </w:rPr>
              <w:t xml:space="preserve"> </w:t>
            </w:r>
            <w:r w:rsidRPr="006B19F1">
              <w:rPr>
                <w:rFonts w:ascii="Times New Roman" w:hAnsi="Times New Roman"/>
                <w:bCs/>
                <w:kern w:val="2"/>
                <w:sz w:val="28"/>
                <w:szCs w:val="28"/>
              </w:rPr>
              <w:t>Реагирование на собственное имя.</w:t>
            </w:r>
            <w:r w:rsidRPr="006B19F1">
              <w:rPr>
                <w:rFonts w:ascii="Times New Roman" w:hAnsi="Times New Roman"/>
                <w:b/>
                <w:kern w:val="0"/>
                <w:sz w:val="28"/>
                <w:szCs w:val="28"/>
              </w:rPr>
              <w:t xml:space="preserve"> </w:t>
            </w:r>
            <w:r w:rsidRPr="006B19F1">
              <w:rPr>
                <w:rFonts w:ascii="Times New Roman" w:hAnsi="Times New Roman"/>
                <w:bCs/>
                <w:kern w:val="2"/>
                <w:sz w:val="28"/>
                <w:szCs w:val="28"/>
              </w:rPr>
              <w:t>Узнавание (различение) имён членов семьи, учащихся класса, педагогов.</w:t>
            </w:r>
            <w:r w:rsidRPr="006B19F1">
              <w:rPr>
                <w:rFonts w:ascii="Times New Roman" w:hAnsi="Times New Roman"/>
                <w:b/>
                <w:kern w:val="0"/>
                <w:sz w:val="28"/>
                <w:szCs w:val="28"/>
              </w:rPr>
              <w:t xml:space="preserve"> </w:t>
            </w:r>
            <w:r w:rsidRPr="006B19F1">
              <w:rPr>
                <w:rFonts w:ascii="Times New Roman" w:hAnsi="Times New Roman"/>
                <w:bCs/>
                <w:kern w:val="2"/>
                <w:sz w:val="28"/>
                <w:szCs w:val="28"/>
              </w:rPr>
              <w:t>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w:t>
            </w:r>
            <w:r w:rsidRPr="006B19F1">
              <w:rPr>
                <w:rFonts w:ascii="Times New Roman" w:hAnsi="Times New Roman"/>
                <w:b/>
                <w:kern w:val="0"/>
                <w:sz w:val="28"/>
                <w:szCs w:val="28"/>
              </w:rPr>
              <w:t xml:space="preserve"> </w:t>
            </w:r>
            <w:r w:rsidRPr="006B19F1">
              <w:rPr>
                <w:rFonts w:ascii="Times New Roman" w:hAnsi="Times New Roman"/>
                <w:bCs/>
                <w:kern w:val="2"/>
                <w:sz w:val="28"/>
                <w:szCs w:val="28"/>
              </w:rPr>
              <w:t>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r w:rsidRPr="006B19F1">
              <w:rPr>
                <w:rFonts w:ascii="Times New Roman" w:hAnsi="Times New Roman"/>
                <w:b/>
                <w:kern w:val="0"/>
                <w:sz w:val="28"/>
                <w:szCs w:val="28"/>
              </w:rPr>
              <w:t xml:space="preserve"> </w:t>
            </w:r>
            <w:r w:rsidRPr="006B19F1">
              <w:rPr>
                <w:rFonts w:ascii="Times New Roman" w:hAnsi="Times New Roman"/>
                <w:bCs/>
                <w:kern w:val="2"/>
                <w:sz w:val="28"/>
                <w:szCs w:val="28"/>
              </w:rPr>
              <w:t>Понимание слов, обозначающих действия предмета (пить, есть, сидеть, стоять, бегать, спать, рисовать, играть, гулять и др.).</w:t>
            </w:r>
            <w:r w:rsidRPr="006B19F1">
              <w:rPr>
                <w:rFonts w:ascii="Times New Roman" w:hAnsi="Times New Roman"/>
                <w:b/>
                <w:kern w:val="0"/>
                <w:sz w:val="28"/>
                <w:szCs w:val="28"/>
              </w:rPr>
              <w:t xml:space="preserve"> </w:t>
            </w:r>
            <w:r w:rsidRPr="006B19F1">
              <w:rPr>
                <w:rFonts w:ascii="Times New Roman" w:hAnsi="Times New Roman"/>
                <w:bCs/>
                <w:kern w:val="2"/>
                <w:sz w:val="28"/>
                <w:szCs w:val="28"/>
              </w:rPr>
              <w:t xml:space="preserve">Понимание слов, обозначающих признак предмета (цвет, величина, форма и др.). </w:t>
            </w:r>
            <w:r w:rsidRPr="006B19F1">
              <w:rPr>
                <w:rFonts w:ascii="Times New Roman" w:hAnsi="Times New Roman"/>
                <w:kern w:val="2"/>
                <w:sz w:val="28"/>
                <w:szCs w:val="28"/>
              </w:rPr>
              <w:t xml:space="preserve">Понимание слов, обозначающих признак действия, состояние (громко, тихо, быстро, медленно, хорошо, плохо, весело, грустно и др.). Понимание слов, указывающих на предмет, его признак (я, он, мой, твой и др.). Понимание слов, обозначающих число, количество предметов (пять, второй и др.). Понимание </w:t>
            </w:r>
            <w:r w:rsidRPr="006B19F1">
              <w:rPr>
                <w:rFonts w:ascii="Times New Roman" w:hAnsi="Times New Roman"/>
                <w:sz w:val="28"/>
                <w:szCs w:val="28"/>
              </w:rPr>
              <w:t xml:space="preserve">слов, обозначающих взаимосвязь </w:t>
            </w:r>
            <w:r w:rsidRPr="006B19F1">
              <w:rPr>
                <w:rFonts w:ascii="Times New Roman" w:hAnsi="Times New Roman"/>
                <w:sz w:val="28"/>
                <w:szCs w:val="28"/>
              </w:rPr>
              <w:t>слов в предложении</w:t>
            </w:r>
            <w:r w:rsidRPr="006B19F1">
              <w:rPr>
                <w:rFonts w:ascii="Times New Roman" w:hAnsi="Times New Roman"/>
                <w:b/>
                <w:sz w:val="28"/>
                <w:szCs w:val="28"/>
              </w:rPr>
              <w:t xml:space="preserve"> </w:t>
            </w:r>
            <w:r w:rsidRPr="006B19F1">
              <w:rPr>
                <w:rFonts w:ascii="Times New Roman" w:hAnsi="Times New Roman"/>
                <w:kern w:val="2"/>
                <w:sz w:val="28"/>
                <w:szCs w:val="28"/>
              </w:rPr>
              <w:t>(в, на, под, из, из-за и др.). Понимание простых предложений. Понимание сложных предложений. Понимание содержания текста.</w:t>
            </w:r>
          </w:p>
          <w:p w:rsidR="00694686" w:rsidRPr="006B19F1" w:rsidRDefault="00694686" w:rsidP="00694686">
            <w:pPr>
              <w:widowControl w:val="0"/>
              <w:tabs>
                <w:tab w:val="left" w:pos="-15"/>
              </w:tabs>
              <w:spacing w:line="360" w:lineRule="auto"/>
              <w:jc w:val="both"/>
              <w:rPr>
                <w:rFonts w:ascii="Times New Roman" w:hAnsi="Times New Roman"/>
                <w:bCs/>
                <w:kern w:val="2"/>
                <w:sz w:val="28"/>
                <w:szCs w:val="28"/>
              </w:rPr>
            </w:pPr>
            <w:r w:rsidRPr="006B19F1">
              <w:rPr>
                <w:rFonts w:ascii="Times New Roman" w:hAnsi="Times New Roman"/>
                <w:bCs/>
                <w:kern w:val="2"/>
                <w:sz w:val="28"/>
                <w:szCs w:val="28"/>
              </w:rPr>
              <w:t xml:space="preserve">Называние (употребление) отдельных звуков, звукоподражаний,  звуковых комплексов. Называние (употребление)  простых по звуковому составу слов (мама, папа, дядя и др.). Называние собственного имени. Называние имён членов семьи (учащихся класса, педагогов класса). Называние (употребление)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 Называние (употребление) обобщающих понятий (посуда, мебель, игрушки, одежда, обувь, животные, овощи, фрукты, бытовые приборы, школьные принадлежности, продукты, транспорт, птицы и др.). Называние (употребление) слов, обозначающих действия предмета (пить, есть, сидеть, стоять, бегать, спать, рисовать, играть, гулять и др.). Называние (употребление) слов, обозначающих признак предмета (цвет, величина, форма и др.). Называние (употребление) слов, обозначающих признак действия, состояние (громко, тихо, быстро, медленно, хорошо, плохо, весело, грустно и др.). Называние (употребление) слов, указывающих на предмет, его признак (я, он, мой, твой и др.). Называние (употребление) слов, обозначающих число, количество предметов (пять, второй и др.). </w:t>
            </w:r>
            <w:r w:rsidRPr="006B19F1">
              <w:rPr>
                <w:rFonts w:ascii="Times New Roman" w:hAnsi="Times New Roman"/>
                <w:kern w:val="2"/>
                <w:sz w:val="28"/>
                <w:szCs w:val="28"/>
              </w:rPr>
              <w:t xml:space="preserve">Называние (употребление) </w:t>
            </w:r>
            <w:r w:rsidRPr="006B19F1">
              <w:rPr>
                <w:rFonts w:ascii="Times New Roman" w:hAnsi="Times New Roman"/>
                <w:sz w:val="28"/>
                <w:szCs w:val="28"/>
              </w:rPr>
              <w:t>слов, обозначающих взаимосвязь слов в предложении</w:t>
            </w:r>
            <w:r w:rsidRPr="006B19F1">
              <w:rPr>
                <w:rFonts w:ascii="Times New Roman" w:hAnsi="Times New Roman"/>
                <w:b/>
                <w:sz w:val="28"/>
                <w:szCs w:val="28"/>
              </w:rPr>
              <w:t xml:space="preserve"> </w:t>
            </w:r>
            <w:r w:rsidRPr="006B19F1">
              <w:rPr>
                <w:rFonts w:ascii="Times New Roman" w:hAnsi="Times New Roman"/>
                <w:kern w:val="2"/>
                <w:sz w:val="28"/>
                <w:szCs w:val="28"/>
              </w:rPr>
              <w:t xml:space="preserve">(в,       на, под, из, из-за и др.). Называние (употребление) простых предложений. Называние (употребление) </w:t>
            </w:r>
            <w:r w:rsidRPr="006B19F1">
              <w:rPr>
                <w:rFonts w:ascii="Times New Roman" w:hAnsi="Times New Roman"/>
                <w:kern w:val="2"/>
                <w:sz w:val="28"/>
                <w:szCs w:val="28"/>
              </w:rPr>
              <w:lastRenderedPageBreak/>
              <w:t xml:space="preserve">сложных предложений. </w:t>
            </w:r>
            <w:r w:rsidRPr="006B19F1">
              <w:rPr>
                <w:rFonts w:ascii="Times New Roman" w:hAnsi="Times New Roman"/>
                <w:bCs/>
                <w:kern w:val="2"/>
                <w:sz w:val="28"/>
                <w:szCs w:val="28"/>
              </w:rPr>
              <w:t>Ответы на вопросы по содержанию текста. Составление рассказа по последовательно продемонстрированным действиям. Составление рассказа по одной сюжетной картинке. Составление рассказа по серии сюжетных картинок.</w:t>
            </w:r>
          </w:p>
          <w:p w:rsidR="00694686" w:rsidRDefault="00694686" w:rsidP="00694686">
            <w:pPr>
              <w:widowControl w:val="0"/>
              <w:tabs>
                <w:tab w:val="left" w:pos="-15"/>
              </w:tabs>
              <w:spacing w:line="360" w:lineRule="auto"/>
              <w:jc w:val="both"/>
              <w:rPr>
                <w:rFonts w:ascii="Times New Roman" w:hAnsi="Times New Roman"/>
                <w:bCs/>
                <w:kern w:val="2"/>
                <w:sz w:val="28"/>
                <w:szCs w:val="28"/>
              </w:rPr>
            </w:pPr>
            <w:r w:rsidRPr="006B19F1">
              <w:rPr>
                <w:rFonts w:ascii="Times New Roman" w:hAnsi="Times New Roman"/>
                <w:bCs/>
                <w:kern w:val="2"/>
                <w:sz w:val="28"/>
                <w:szCs w:val="28"/>
              </w:rPr>
              <w:tab/>
              <w:t>Составление рассказа о прошедших, планируемых событиях. Составление рассказа о себе. Пересказ текста по плану, представленному графическими изображениями (фотографии, рисунки, пиктограммы).</w:t>
            </w:r>
          </w:p>
          <w:p w:rsidR="00694686" w:rsidRPr="006B19F1" w:rsidRDefault="00694686" w:rsidP="00694686">
            <w:pPr>
              <w:widowControl w:val="0"/>
              <w:tabs>
                <w:tab w:val="left" w:pos="-15"/>
              </w:tabs>
              <w:spacing w:line="360" w:lineRule="auto"/>
              <w:jc w:val="both"/>
              <w:rPr>
                <w:rFonts w:ascii="Times New Roman" w:hAnsi="Times New Roman"/>
                <w:bCs/>
                <w:kern w:val="2"/>
                <w:sz w:val="28"/>
                <w:szCs w:val="28"/>
              </w:rPr>
            </w:pPr>
            <w:r w:rsidRPr="006B19F1">
              <w:rPr>
                <w:rFonts w:ascii="Times New Roman" w:hAnsi="Times New Roman"/>
                <w:bCs/>
                <w:kern w:val="2"/>
                <w:sz w:val="28"/>
                <w:szCs w:val="28"/>
              </w:rPr>
              <w:t>Сообщение собственного имени посредством напечатанного слова (электронного устройства). Сообщение имён членов семьи (учащихся класса, педагогов класса) посредством напечатанного слова (электронного устройства).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 др.). 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 др.). Использование графического изображения (электронного устройства)  для обозначения признака предмета (цвет, величина, форма и др.).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
          <w:p w:rsidR="00694686" w:rsidRPr="006B19F1" w:rsidRDefault="00694686" w:rsidP="00694686">
            <w:pPr>
              <w:widowControl w:val="0"/>
              <w:tabs>
                <w:tab w:val="left" w:pos="-15"/>
              </w:tabs>
              <w:spacing w:line="360" w:lineRule="auto"/>
              <w:jc w:val="both"/>
              <w:rPr>
                <w:rFonts w:ascii="Times New Roman" w:hAnsi="Times New Roman"/>
                <w:bCs/>
                <w:kern w:val="2"/>
                <w:sz w:val="28"/>
                <w:szCs w:val="28"/>
              </w:rPr>
            </w:pPr>
            <w:r w:rsidRPr="006B19F1">
              <w:rPr>
                <w:rFonts w:ascii="Times New Roman" w:hAnsi="Times New Roman"/>
                <w:bCs/>
                <w:kern w:val="2"/>
                <w:sz w:val="28"/>
                <w:szCs w:val="28"/>
              </w:rPr>
              <w:lastRenderedPageBreak/>
              <w:tab/>
              <w:t>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 др.). Использование напечатанного слова (электронного устройства,) для обозначения слова, указывающего на предмет, его признак (я, он, мой, твой и др.). Использование электронного устройства для обозначения числа и количества предметов (пять, второй и др.). 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одной сюжетной картинке с использованием графического изображения (электронного устройства). Составление рассказа по серии сюжетных картинок с использованием графического изображения (электронного устройства). Составление рассказа о прошедших, планируемых событиях с использованием графического изображения (электронного устройства).</w:t>
            </w:r>
          </w:p>
          <w:p w:rsidR="00694686" w:rsidRPr="00694686" w:rsidRDefault="00694686" w:rsidP="00694686">
            <w:pPr>
              <w:widowControl w:val="0"/>
              <w:tabs>
                <w:tab w:val="left" w:pos="-15"/>
              </w:tabs>
              <w:spacing w:line="360" w:lineRule="auto"/>
              <w:jc w:val="both"/>
              <w:rPr>
                <w:rFonts w:ascii="Times New Roman" w:hAnsi="Times New Roman"/>
                <w:bCs/>
                <w:kern w:val="2"/>
                <w:sz w:val="28"/>
                <w:szCs w:val="28"/>
              </w:rPr>
            </w:pPr>
            <w:r w:rsidRPr="006B19F1">
              <w:rPr>
                <w:rFonts w:ascii="Times New Roman" w:hAnsi="Times New Roman"/>
                <w:bCs/>
                <w:kern w:val="2"/>
                <w:sz w:val="28"/>
                <w:szCs w:val="28"/>
              </w:rPr>
              <w:tab/>
              <w:t>Составление рассказа о себе с использованием графического изображения (электронного устройства).</w:t>
            </w:r>
          </w:p>
        </w:tc>
      </w:tr>
      <w:tr w:rsidR="00FB7BDD" w:rsidTr="00FB7BDD">
        <w:tc>
          <w:tcPr>
            <w:tcW w:w="3652" w:type="dxa"/>
          </w:tcPr>
          <w:p w:rsidR="00694686" w:rsidRPr="006B19F1" w:rsidRDefault="00694686" w:rsidP="00694686">
            <w:pPr>
              <w:spacing w:line="360" w:lineRule="auto"/>
              <w:rPr>
                <w:rFonts w:ascii="Times New Roman" w:eastAsia="Times New Roman" w:hAnsi="Times New Roman" w:cs="Times New Roman"/>
                <w:b/>
                <w:i/>
                <w:color w:val="auto"/>
                <w:kern w:val="0"/>
                <w:sz w:val="28"/>
                <w:szCs w:val="28"/>
              </w:rPr>
            </w:pPr>
            <w:r w:rsidRPr="006B19F1">
              <w:rPr>
                <w:rFonts w:ascii="Times New Roman" w:eastAsia="Times New Roman" w:hAnsi="Times New Roman" w:cs="Times New Roman"/>
                <w:b/>
                <w:i/>
                <w:color w:val="auto"/>
                <w:kern w:val="0"/>
                <w:sz w:val="28"/>
                <w:szCs w:val="28"/>
              </w:rPr>
              <w:lastRenderedPageBreak/>
              <w:t>Чтение и письмо</w:t>
            </w:r>
          </w:p>
          <w:p w:rsidR="00694686" w:rsidRDefault="00694686" w:rsidP="00694686">
            <w:pPr>
              <w:spacing w:line="360" w:lineRule="auto"/>
              <w:rPr>
                <w:rFonts w:ascii="Times New Roman" w:eastAsia="Times New Roman" w:hAnsi="Times New Roman" w:cs="Times New Roman"/>
                <w:i/>
                <w:color w:val="auto"/>
                <w:kern w:val="0"/>
                <w:sz w:val="28"/>
                <w:szCs w:val="28"/>
              </w:rPr>
            </w:pPr>
            <w:r w:rsidRPr="006B19F1">
              <w:rPr>
                <w:rFonts w:ascii="Times New Roman" w:eastAsia="Times New Roman" w:hAnsi="Times New Roman" w:cs="Times New Roman"/>
                <w:i/>
                <w:color w:val="auto"/>
                <w:kern w:val="0"/>
                <w:sz w:val="28"/>
                <w:szCs w:val="28"/>
              </w:rPr>
              <w:t>Глобальное чтение.</w:t>
            </w:r>
          </w:p>
          <w:p w:rsidR="00694686" w:rsidRDefault="00694686" w:rsidP="00694686">
            <w:pPr>
              <w:spacing w:line="360" w:lineRule="auto"/>
              <w:jc w:val="center"/>
              <w:rPr>
                <w:rFonts w:ascii="Times New Roman" w:eastAsia="Times New Roman" w:hAnsi="Times New Roman" w:cs="Times New Roman"/>
                <w:i/>
                <w:color w:val="auto"/>
                <w:kern w:val="0"/>
                <w:sz w:val="28"/>
                <w:szCs w:val="28"/>
              </w:rPr>
            </w:pPr>
          </w:p>
          <w:p w:rsidR="00694686" w:rsidRPr="006B19F1" w:rsidRDefault="00694686" w:rsidP="00694686">
            <w:pPr>
              <w:spacing w:line="360" w:lineRule="auto"/>
              <w:rPr>
                <w:rFonts w:ascii="Times New Roman" w:eastAsia="Times New Roman" w:hAnsi="Times New Roman" w:cs="Times New Roman"/>
                <w:i/>
                <w:color w:val="auto"/>
                <w:kern w:val="0"/>
                <w:sz w:val="28"/>
                <w:szCs w:val="28"/>
              </w:rPr>
            </w:pPr>
          </w:p>
          <w:p w:rsidR="00694686" w:rsidRDefault="00694686" w:rsidP="00694686">
            <w:pPr>
              <w:spacing w:line="360" w:lineRule="auto"/>
              <w:rPr>
                <w:rFonts w:ascii="Times New Roman" w:eastAsia="Times New Roman" w:hAnsi="Times New Roman" w:cs="Times New Roman"/>
                <w:color w:val="auto"/>
                <w:kern w:val="0"/>
                <w:sz w:val="28"/>
                <w:szCs w:val="28"/>
              </w:rPr>
            </w:pPr>
            <w:r w:rsidRPr="006B19F1">
              <w:rPr>
                <w:rFonts w:ascii="Times New Roman" w:eastAsia="Times New Roman" w:hAnsi="Times New Roman" w:cs="Times New Roman"/>
                <w:i/>
                <w:color w:val="auto"/>
                <w:kern w:val="0"/>
                <w:sz w:val="28"/>
                <w:szCs w:val="28"/>
              </w:rPr>
              <w:t>Предпосылки к осмысленному чтению и письму</w:t>
            </w:r>
            <w:r w:rsidRPr="006B19F1">
              <w:rPr>
                <w:rFonts w:ascii="Times New Roman" w:eastAsia="Times New Roman" w:hAnsi="Times New Roman" w:cs="Times New Roman"/>
                <w:color w:val="auto"/>
                <w:kern w:val="0"/>
                <w:sz w:val="28"/>
                <w:szCs w:val="28"/>
              </w:rPr>
              <w:t>.</w:t>
            </w:r>
          </w:p>
          <w:p w:rsidR="00B750DA" w:rsidRPr="006B19F1" w:rsidRDefault="00B750DA" w:rsidP="00B750DA">
            <w:pPr>
              <w:spacing w:line="360" w:lineRule="auto"/>
              <w:jc w:val="center"/>
              <w:rPr>
                <w:rFonts w:ascii="Times New Roman" w:eastAsia="Times New Roman" w:hAnsi="Times New Roman" w:cs="Times New Roman"/>
                <w:color w:val="auto"/>
                <w:kern w:val="0"/>
                <w:sz w:val="28"/>
                <w:szCs w:val="28"/>
              </w:rPr>
            </w:pPr>
            <w:r w:rsidRPr="006B19F1">
              <w:rPr>
                <w:rFonts w:ascii="Times New Roman" w:eastAsia="Times New Roman" w:hAnsi="Times New Roman" w:cs="Times New Roman"/>
                <w:i/>
                <w:color w:val="auto"/>
                <w:kern w:val="0"/>
                <w:sz w:val="28"/>
                <w:szCs w:val="28"/>
              </w:rPr>
              <w:t>Начальные навыки чтения и письма</w:t>
            </w:r>
            <w:r w:rsidRPr="006B19F1">
              <w:rPr>
                <w:rFonts w:ascii="Times New Roman" w:eastAsia="Times New Roman" w:hAnsi="Times New Roman" w:cs="Times New Roman"/>
                <w:color w:val="auto"/>
                <w:kern w:val="0"/>
                <w:sz w:val="28"/>
                <w:szCs w:val="28"/>
              </w:rPr>
              <w:t>.</w:t>
            </w:r>
          </w:p>
          <w:p w:rsidR="00694686" w:rsidRPr="006B19F1" w:rsidRDefault="00694686" w:rsidP="00694686">
            <w:pPr>
              <w:spacing w:line="360" w:lineRule="auto"/>
              <w:rPr>
                <w:rFonts w:ascii="Times New Roman" w:eastAsia="Times New Roman" w:hAnsi="Times New Roman" w:cs="Times New Roman"/>
                <w:color w:val="auto"/>
                <w:kern w:val="0"/>
                <w:sz w:val="28"/>
                <w:szCs w:val="28"/>
              </w:rPr>
            </w:pPr>
          </w:p>
          <w:p w:rsidR="00FB7BDD" w:rsidRPr="00FB7BDD" w:rsidRDefault="00FB7BDD" w:rsidP="00FB7BDD">
            <w:pPr>
              <w:spacing w:line="360" w:lineRule="auto"/>
              <w:rPr>
                <w:rFonts w:ascii="Times New Roman" w:eastAsia="Times New Roman" w:hAnsi="Times New Roman" w:cs="Times New Roman"/>
                <w:b/>
                <w:color w:val="auto"/>
                <w:kern w:val="0"/>
                <w:sz w:val="28"/>
                <w:szCs w:val="28"/>
              </w:rPr>
            </w:pPr>
          </w:p>
        </w:tc>
        <w:tc>
          <w:tcPr>
            <w:tcW w:w="11134" w:type="dxa"/>
          </w:tcPr>
          <w:p w:rsidR="00694686" w:rsidRPr="006B19F1" w:rsidRDefault="00694686" w:rsidP="00694686">
            <w:pPr>
              <w:spacing w:line="360" w:lineRule="auto"/>
              <w:jc w:val="both"/>
              <w:rPr>
                <w:rFonts w:ascii="Times New Roman" w:eastAsia="Times New Roman" w:hAnsi="Times New Roman" w:cs="Times New Roman"/>
                <w:color w:val="auto"/>
                <w:kern w:val="0"/>
                <w:sz w:val="28"/>
                <w:szCs w:val="28"/>
              </w:rPr>
            </w:pPr>
            <w:r w:rsidRPr="006B19F1">
              <w:rPr>
                <w:rFonts w:ascii="Times New Roman" w:eastAsia="Times New Roman" w:hAnsi="Times New Roman" w:cs="Times New Roman"/>
                <w:color w:val="auto"/>
                <w:kern w:val="0"/>
                <w:sz w:val="28"/>
                <w:szCs w:val="28"/>
              </w:rPr>
              <w:lastRenderedPageBreak/>
              <w:t xml:space="preserve">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w:t>
            </w:r>
            <w:r w:rsidRPr="006B19F1">
              <w:rPr>
                <w:rFonts w:ascii="Times New Roman" w:eastAsia="Times New Roman" w:hAnsi="Times New Roman" w:cs="Times New Roman"/>
                <w:color w:val="auto"/>
                <w:kern w:val="0"/>
                <w:sz w:val="28"/>
                <w:szCs w:val="28"/>
              </w:rPr>
              <w:lastRenderedPageBreak/>
              <w:t>коммуникации.</w:t>
            </w:r>
          </w:p>
          <w:p w:rsidR="00FB7BDD" w:rsidRDefault="00FB7BDD" w:rsidP="00694686">
            <w:pPr>
              <w:spacing w:line="360" w:lineRule="auto"/>
              <w:jc w:val="both"/>
              <w:rPr>
                <w:rFonts w:ascii="Times New Roman" w:hAnsi="Times New Roman"/>
                <w:bCs/>
                <w:kern w:val="2"/>
                <w:sz w:val="28"/>
                <w:szCs w:val="28"/>
              </w:rPr>
            </w:pPr>
          </w:p>
          <w:p w:rsidR="00694686" w:rsidRPr="006B19F1" w:rsidRDefault="00694686" w:rsidP="00694686">
            <w:pPr>
              <w:spacing w:line="360" w:lineRule="auto"/>
              <w:jc w:val="both"/>
              <w:rPr>
                <w:rFonts w:ascii="Times New Roman" w:eastAsia="Times New Roman" w:hAnsi="Times New Roman" w:cs="Times New Roman"/>
                <w:color w:val="auto"/>
                <w:kern w:val="0"/>
                <w:sz w:val="28"/>
                <w:szCs w:val="28"/>
              </w:rPr>
            </w:pPr>
            <w:r w:rsidRPr="006B19F1">
              <w:rPr>
                <w:rFonts w:ascii="Times New Roman" w:eastAsia="Times New Roman" w:hAnsi="Times New Roman" w:cs="Times New Roman"/>
                <w:color w:val="auto"/>
                <w:kern w:val="0"/>
                <w:sz w:val="28"/>
                <w:szCs w:val="28"/>
              </w:rPr>
              <w:t xml:space="preserve">Узнавание (различение) образов графем (букв). Графические действия с использованием элементов графем: обводка, штриховка, печатание букв (слов). </w:t>
            </w:r>
          </w:p>
          <w:p w:rsidR="00694686" w:rsidRDefault="00694686" w:rsidP="00694686">
            <w:pPr>
              <w:spacing w:line="360" w:lineRule="auto"/>
              <w:jc w:val="both"/>
              <w:rPr>
                <w:rFonts w:ascii="Times New Roman" w:hAnsi="Times New Roman"/>
                <w:bCs/>
                <w:kern w:val="2"/>
                <w:sz w:val="28"/>
                <w:szCs w:val="28"/>
              </w:rPr>
            </w:pPr>
          </w:p>
          <w:p w:rsidR="00B750DA" w:rsidRPr="006B19F1" w:rsidRDefault="00B750DA" w:rsidP="00B750DA">
            <w:pPr>
              <w:spacing w:line="360" w:lineRule="auto"/>
              <w:jc w:val="both"/>
              <w:rPr>
                <w:rFonts w:ascii="Times New Roman" w:eastAsia="Times New Roman" w:hAnsi="Times New Roman" w:cs="Times New Roman"/>
                <w:color w:val="auto"/>
                <w:kern w:val="0"/>
                <w:sz w:val="28"/>
                <w:szCs w:val="28"/>
              </w:rPr>
            </w:pPr>
            <w:r w:rsidRPr="006B19F1">
              <w:rPr>
                <w:rFonts w:ascii="Times New Roman" w:eastAsia="Times New Roman" w:hAnsi="Times New Roman" w:cs="Times New Roman"/>
                <w:color w:val="auto"/>
                <w:kern w:val="0"/>
                <w:sz w:val="28"/>
                <w:szCs w:val="28"/>
              </w:rPr>
              <w:t>Узнавание звука в слоге (слове). Соотнесение звука с буквой. Узнавание графического изображения буквы в слоге (слове). Называние буквы. Чтение слога (слова). Написание буквы (слога, слова, предложения).</w:t>
            </w:r>
          </w:p>
          <w:p w:rsidR="00B750DA" w:rsidRPr="006B19F1" w:rsidRDefault="00B750DA" w:rsidP="00694686">
            <w:pPr>
              <w:spacing w:line="360" w:lineRule="auto"/>
              <w:jc w:val="both"/>
              <w:rPr>
                <w:rFonts w:ascii="Times New Roman" w:hAnsi="Times New Roman"/>
                <w:bCs/>
                <w:kern w:val="2"/>
                <w:sz w:val="28"/>
                <w:szCs w:val="28"/>
              </w:rPr>
            </w:pPr>
          </w:p>
        </w:tc>
      </w:tr>
    </w:tbl>
    <w:p w:rsidR="005F630A" w:rsidRPr="005F630A" w:rsidRDefault="005F630A" w:rsidP="005F630A">
      <w:pPr>
        <w:spacing w:after="0" w:line="360" w:lineRule="auto"/>
        <w:jc w:val="both"/>
        <w:rPr>
          <w:rFonts w:ascii="Times New Roman" w:eastAsia="Times New Roman" w:hAnsi="Times New Roman" w:cs="Times New Roman"/>
          <w:color w:val="auto"/>
          <w:kern w:val="0"/>
          <w:sz w:val="28"/>
          <w:szCs w:val="28"/>
        </w:rPr>
      </w:pPr>
    </w:p>
    <w:p w:rsidR="008A3792" w:rsidRPr="00D43540" w:rsidRDefault="008A3792" w:rsidP="008A3792">
      <w:pPr>
        <w:jc w:val="center"/>
        <w:rPr>
          <w:rFonts w:ascii="Times New Roman" w:hAnsi="Times New Roman" w:cs="Times New Roman"/>
          <w:b/>
          <w:i/>
          <w:sz w:val="32"/>
        </w:rPr>
      </w:pPr>
      <w:r w:rsidRPr="00D43540">
        <w:rPr>
          <w:rFonts w:ascii="Times New Roman" w:hAnsi="Times New Roman" w:cs="Times New Roman"/>
          <w:b/>
          <w:i/>
          <w:sz w:val="32"/>
        </w:rPr>
        <w:t>Описание материально-технического обеспечения образовательной деятельности.</w:t>
      </w:r>
    </w:p>
    <w:p w:rsidR="008A3792" w:rsidRPr="006B19F1" w:rsidRDefault="008A3792" w:rsidP="008A3792">
      <w:pPr>
        <w:spacing w:after="0" w:line="360" w:lineRule="auto"/>
        <w:ind w:firstLine="708"/>
        <w:jc w:val="both"/>
        <w:rPr>
          <w:rFonts w:ascii="Times New Roman" w:eastAsia="Times New Roman" w:hAnsi="Times New Roman" w:cs="Times New Roman"/>
          <w:color w:val="auto"/>
          <w:kern w:val="0"/>
          <w:sz w:val="28"/>
          <w:szCs w:val="28"/>
        </w:rPr>
      </w:pPr>
      <w:r w:rsidRPr="006B19F1">
        <w:rPr>
          <w:rFonts w:ascii="Times New Roman" w:eastAsia="Times New Roman" w:hAnsi="Times New Roman" w:cs="Times New Roman"/>
          <w:color w:val="auto"/>
          <w:kern w:val="0"/>
          <w:sz w:val="28"/>
          <w:szCs w:val="28"/>
        </w:rPr>
        <w:t xml:space="preserve">Материально-техническое оснащение учебного предмета «Общение» включает: </w:t>
      </w:r>
    </w:p>
    <w:p w:rsidR="008A3792" w:rsidRPr="006B19F1" w:rsidRDefault="008A3792" w:rsidP="008A3792">
      <w:pPr>
        <w:numPr>
          <w:ilvl w:val="0"/>
          <w:numId w:val="8"/>
        </w:numPr>
        <w:suppressAutoHyphens w:val="0"/>
        <w:spacing w:after="0" w:line="360" w:lineRule="auto"/>
        <w:jc w:val="both"/>
        <w:rPr>
          <w:rFonts w:ascii="Times New Roman" w:eastAsia="Times New Roman" w:hAnsi="Times New Roman" w:cs="Times New Roman"/>
          <w:color w:val="auto"/>
          <w:kern w:val="0"/>
          <w:sz w:val="28"/>
          <w:szCs w:val="28"/>
        </w:rPr>
      </w:pPr>
      <w:r w:rsidRPr="006B19F1">
        <w:rPr>
          <w:rFonts w:ascii="Times New Roman" w:eastAsia="Times New Roman" w:hAnsi="Times New Roman" w:cs="Times New Roman"/>
          <w:color w:val="auto"/>
          <w:kern w:val="0"/>
          <w:sz w:val="28"/>
          <w:szCs w:val="28"/>
        </w:rPr>
        <w:t>графические средства для альтернативной коммуникации:</w:t>
      </w:r>
      <w:r w:rsidRPr="006B19F1">
        <w:rPr>
          <w:rFonts w:ascii="Times New Roman" w:eastAsia="ArialMT" w:hAnsi="Times New Roman" w:cs="Times New Roman"/>
          <w:color w:val="auto"/>
          <w:kern w:val="0"/>
          <w:sz w:val="28"/>
          <w:szCs w:val="28"/>
        </w:rPr>
        <w:t xml:space="preserve"> таблицы букв, </w:t>
      </w:r>
      <w:r w:rsidRPr="006B19F1">
        <w:rPr>
          <w:rFonts w:ascii="Times New Roman" w:eastAsia="Times New Roman" w:hAnsi="Times New Roman" w:cs="Times New Roman"/>
          <w:color w:val="auto"/>
          <w:kern w:val="0"/>
          <w:sz w:val="28"/>
          <w:szCs w:val="28"/>
        </w:rPr>
        <w:t>карточки с изображениями объектов, людей, действий (фотографии, пиктограммы, символы), с напечатанными словами, наборы букв, коммуникативные таблицы и тетради для общения; сюжетные картинки с различной тематикой для развития речи;</w:t>
      </w:r>
    </w:p>
    <w:p w:rsidR="008A3792" w:rsidRPr="006B19F1" w:rsidRDefault="008A3792" w:rsidP="008A3792">
      <w:pPr>
        <w:numPr>
          <w:ilvl w:val="0"/>
          <w:numId w:val="8"/>
        </w:numPr>
        <w:suppressAutoHyphens w:val="0"/>
        <w:spacing w:after="0" w:line="360" w:lineRule="auto"/>
        <w:jc w:val="both"/>
        <w:rPr>
          <w:rFonts w:ascii="Times New Roman" w:eastAsia="ArialMT" w:hAnsi="Times New Roman" w:cs="Times New Roman"/>
          <w:color w:val="auto"/>
          <w:kern w:val="0"/>
          <w:sz w:val="28"/>
          <w:szCs w:val="28"/>
        </w:rPr>
      </w:pPr>
      <w:r w:rsidRPr="006B19F1">
        <w:rPr>
          <w:rFonts w:ascii="Times New Roman" w:eastAsia="Times New Roman" w:hAnsi="Times New Roman" w:cs="Times New Roman"/>
          <w:bCs/>
          <w:color w:val="auto"/>
          <w:kern w:val="2"/>
          <w:sz w:val="28"/>
          <w:szCs w:val="28"/>
        </w:rPr>
        <w:t>электронные устройства</w:t>
      </w:r>
      <w:r w:rsidRPr="006B19F1">
        <w:rPr>
          <w:rFonts w:ascii="Times New Roman" w:eastAsia="Times New Roman" w:hAnsi="Times New Roman" w:cs="Times New Roman"/>
          <w:color w:val="auto"/>
          <w:kern w:val="0"/>
          <w:sz w:val="28"/>
          <w:szCs w:val="28"/>
        </w:rPr>
        <w:t xml:space="preserve"> для альтернативной коммуникации: записывающие и воспроизводящие устройства, коммуникаторы (например, Language Master </w:t>
      </w:r>
      <w:r w:rsidRPr="006B19F1">
        <w:rPr>
          <w:rFonts w:ascii="Times New Roman" w:eastAsia="Times New Roman" w:hAnsi="Times New Roman" w:cs="Times New Roman"/>
          <w:bCs/>
          <w:color w:val="auto"/>
          <w:kern w:val="0"/>
          <w:sz w:val="28"/>
          <w:szCs w:val="28"/>
        </w:rPr>
        <w:t>“Big Mac”</w:t>
      </w:r>
      <w:r w:rsidRPr="006B19F1">
        <w:rPr>
          <w:rFonts w:ascii="Times New Roman" w:eastAsia="Times New Roman" w:hAnsi="Times New Roman" w:cs="Times New Roman"/>
          <w:color w:val="auto"/>
          <w:kern w:val="0"/>
          <w:sz w:val="28"/>
          <w:szCs w:val="28"/>
        </w:rPr>
        <w:t xml:space="preserve">, </w:t>
      </w:r>
      <w:r w:rsidRPr="006B19F1">
        <w:rPr>
          <w:rFonts w:ascii="Times New Roman" w:eastAsia="Times New Roman" w:hAnsi="Times New Roman" w:cs="Times New Roman"/>
          <w:bCs/>
          <w:color w:val="auto"/>
          <w:kern w:val="0"/>
          <w:sz w:val="28"/>
          <w:szCs w:val="28"/>
        </w:rPr>
        <w:t xml:space="preserve">“Step by step”, “GoTalk”, “MinTalker” и др.), компьютерные устройства, синтезирующие речь (например, </w:t>
      </w:r>
      <w:r w:rsidRPr="006B19F1">
        <w:rPr>
          <w:rFonts w:ascii="Times New Roman" w:eastAsia="ArialMT" w:hAnsi="Times New Roman" w:cs="Times New Roman"/>
          <w:color w:val="auto"/>
          <w:kern w:val="0"/>
          <w:sz w:val="28"/>
          <w:szCs w:val="28"/>
        </w:rPr>
        <w:t>планшетный компьютер и др.);</w:t>
      </w:r>
    </w:p>
    <w:p w:rsidR="008A3792" w:rsidRPr="006B19F1" w:rsidRDefault="008A3792" w:rsidP="008A3792">
      <w:pPr>
        <w:numPr>
          <w:ilvl w:val="0"/>
          <w:numId w:val="8"/>
        </w:numPr>
        <w:suppressAutoHyphens w:val="0"/>
        <w:spacing w:after="0" w:line="360" w:lineRule="auto"/>
        <w:jc w:val="both"/>
        <w:rPr>
          <w:rFonts w:ascii="Times New Roman" w:eastAsia="Times New Roman" w:hAnsi="Times New Roman" w:cs="Times New Roman"/>
          <w:color w:val="auto"/>
          <w:kern w:val="0"/>
          <w:sz w:val="28"/>
          <w:szCs w:val="28"/>
        </w:rPr>
      </w:pPr>
      <w:r w:rsidRPr="006B19F1">
        <w:rPr>
          <w:rFonts w:ascii="Times New Roman" w:eastAsia="ArialMT" w:hAnsi="Times New Roman" w:cs="Times New Roman"/>
          <w:color w:val="auto"/>
          <w:kern w:val="0"/>
          <w:sz w:val="28"/>
          <w:szCs w:val="28"/>
        </w:rPr>
        <w:lastRenderedPageBreak/>
        <w:t xml:space="preserve">информационно-программное обеспечение: компьютерные программы для создания пиктограмм (например,  </w:t>
      </w:r>
      <w:r w:rsidRPr="006B19F1">
        <w:rPr>
          <w:rFonts w:ascii="Times New Roman" w:eastAsia="Times New Roman" w:hAnsi="Times New Roman" w:cs="Times New Roman"/>
          <w:bCs/>
          <w:color w:val="auto"/>
          <w:kern w:val="0"/>
          <w:sz w:val="28"/>
          <w:szCs w:val="28"/>
        </w:rPr>
        <w:t>“</w:t>
      </w:r>
      <w:r w:rsidRPr="006B19F1">
        <w:rPr>
          <w:rFonts w:ascii="Times New Roman" w:eastAsia="ArialMT" w:hAnsi="Times New Roman" w:cs="Times New Roman"/>
          <w:color w:val="auto"/>
          <w:kern w:val="0"/>
          <w:sz w:val="28"/>
          <w:szCs w:val="28"/>
          <w:lang w:val="en-US"/>
        </w:rPr>
        <w:t>Boardmaker</w:t>
      </w:r>
      <w:r w:rsidRPr="006B19F1">
        <w:rPr>
          <w:rFonts w:ascii="Times New Roman" w:eastAsia="ArialMT" w:hAnsi="Times New Roman" w:cs="Times New Roman"/>
          <w:color w:val="auto"/>
          <w:kern w:val="0"/>
          <w:sz w:val="28"/>
          <w:szCs w:val="28"/>
        </w:rPr>
        <w:t>”, “</w:t>
      </w:r>
      <w:r w:rsidRPr="006B19F1">
        <w:rPr>
          <w:rFonts w:ascii="Times New Roman" w:eastAsia="ArialMT" w:hAnsi="Times New Roman" w:cs="Times New Roman"/>
          <w:color w:val="auto"/>
          <w:kern w:val="0"/>
          <w:sz w:val="28"/>
          <w:szCs w:val="28"/>
          <w:lang w:val="en-US"/>
        </w:rPr>
        <w:t>Alladin</w:t>
      </w:r>
      <w:r w:rsidRPr="006B19F1">
        <w:rPr>
          <w:rFonts w:ascii="Times New Roman" w:eastAsia="ArialMT" w:hAnsi="Times New Roman" w:cs="Times New Roman"/>
          <w:color w:val="auto"/>
          <w:kern w:val="0"/>
          <w:sz w:val="28"/>
          <w:szCs w:val="28"/>
        </w:rPr>
        <w:t>” и др.), системы символов (например, “</w:t>
      </w:r>
      <w:r w:rsidRPr="006B19F1">
        <w:rPr>
          <w:rFonts w:ascii="Times New Roman" w:eastAsia="ArialMT" w:hAnsi="Times New Roman" w:cs="Times New Roman"/>
          <w:color w:val="auto"/>
          <w:kern w:val="0"/>
          <w:sz w:val="28"/>
          <w:szCs w:val="28"/>
          <w:lang w:val="en-US"/>
        </w:rPr>
        <w:t>Bliss</w:t>
      </w:r>
      <w:r w:rsidRPr="006B19F1">
        <w:rPr>
          <w:rFonts w:ascii="Times New Roman" w:eastAsia="ArialMT" w:hAnsi="Times New Roman" w:cs="Times New Roman"/>
          <w:color w:val="auto"/>
          <w:kern w:val="0"/>
          <w:sz w:val="28"/>
          <w:szCs w:val="28"/>
        </w:rPr>
        <w:t>”); компьютерные программы для общения (например, «Общение» и др.)</w:t>
      </w:r>
      <w:r w:rsidRPr="006B19F1">
        <w:rPr>
          <w:rFonts w:ascii="Times New Roman" w:eastAsia="Times New Roman" w:hAnsi="Times New Roman" w:cs="Times New Roman"/>
          <w:color w:val="auto"/>
          <w:kern w:val="0"/>
          <w:sz w:val="28"/>
          <w:szCs w:val="28"/>
        </w:rPr>
        <w:t>, обучающие компьютерные программы и программы для коррекции различных нарушений речи;</w:t>
      </w:r>
    </w:p>
    <w:p w:rsidR="008A3792" w:rsidRPr="006B19F1" w:rsidRDefault="008A3792" w:rsidP="008A3792">
      <w:pPr>
        <w:numPr>
          <w:ilvl w:val="0"/>
          <w:numId w:val="8"/>
        </w:numPr>
        <w:suppressAutoHyphens w:val="0"/>
        <w:spacing w:after="0" w:line="360" w:lineRule="auto"/>
        <w:jc w:val="both"/>
        <w:rPr>
          <w:rFonts w:ascii="Times New Roman" w:eastAsia="Times New Roman" w:hAnsi="Times New Roman" w:cs="Times New Roman"/>
          <w:color w:val="auto"/>
          <w:kern w:val="0"/>
          <w:sz w:val="28"/>
          <w:szCs w:val="28"/>
        </w:rPr>
      </w:pPr>
      <w:r w:rsidRPr="006B19F1">
        <w:rPr>
          <w:rFonts w:ascii="Times New Roman" w:eastAsia="Times New Roman" w:hAnsi="Times New Roman" w:cs="Times New Roman"/>
          <w:color w:val="auto"/>
          <w:kern w:val="0"/>
          <w:sz w:val="28"/>
          <w:szCs w:val="28"/>
        </w:rPr>
        <w:t>аудио и видеоматериалы.</w:t>
      </w:r>
    </w:p>
    <w:p w:rsidR="005F630A" w:rsidRPr="005F630A" w:rsidRDefault="005F630A" w:rsidP="008A3792">
      <w:pPr>
        <w:spacing w:after="0" w:line="360" w:lineRule="auto"/>
        <w:rPr>
          <w:rFonts w:ascii="Times New Roman" w:eastAsia="Times New Roman" w:hAnsi="Times New Roman" w:cs="Times New Roman"/>
          <w:color w:val="auto"/>
          <w:kern w:val="0"/>
          <w:sz w:val="28"/>
          <w:szCs w:val="28"/>
        </w:rPr>
      </w:pPr>
    </w:p>
    <w:p w:rsidR="005F630A" w:rsidRPr="000D058F" w:rsidRDefault="005F630A">
      <w:pPr>
        <w:rPr>
          <w:rFonts w:ascii="Times New Roman" w:hAnsi="Times New Roman" w:cs="Times New Roman"/>
          <w:sz w:val="28"/>
        </w:rPr>
      </w:pPr>
    </w:p>
    <w:sectPr w:rsidR="005F630A" w:rsidRPr="000D058F" w:rsidSect="00FB7BDD">
      <w:pgSz w:w="16838" w:h="11906" w:orient="landscape"/>
      <w:pgMar w:top="1701" w:right="1134" w:bottom="850" w:left="1134"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5D8B" w:rsidRDefault="00615D8B" w:rsidP="000F290A">
      <w:pPr>
        <w:spacing w:after="0" w:line="240" w:lineRule="auto"/>
      </w:pPr>
      <w:r>
        <w:separator/>
      </w:r>
    </w:p>
  </w:endnote>
  <w:endnote w:type="continuationSeparator" w:id="0">
    <w:p w:rsidR="00615D8B" w:rsidRDefault="00615D8B" w:rsidP="000F29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MT">
    <w:altName w:val="Arial Unicode MS"/>
    <w:panose1 w:val="00000000000000000000"/>
    <w:charset w:val="80"/>
    <w:family w:val="swiss"/>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5D8B" w:rsidRDefault="00615D8B" w:rsidP="000F290A">
      <w:pPr>
        <w:spacing w:after="0" w:line="240" w:lineRule="auto"/>
      </w:pPr>
      <w:r>
        <w:separator/>
      </w:r>
    </w:p>
  </w:footnote>
  <w:footnote w:type="continuationSeparator" w:id="0">
    <w:p w:rsidR="00615D8B" w:rsidRDefault="00615D8B" w:rsidP="000F290A">
      <w:pPr>
        <w:spacing w:after="0" w:line="240" w:lineRule="auto"/>
      </w:pPr>
      <w:r>
        <w:continuationSeparator/>
      </w:r>
    </w:p>
  </w:footnote>
  <w:footnote w:id="1">
    <w:p w:rsidR="000F290A" w:rsidRDefault="000F290A" w:rsidP="000F290A">
      <w:pPr>
        <w:pStyle w:val="a4"/>
      </w:pPr>
      <w:r>
        <w:rPr>
          <w:rStyle w:val="a6"/>
        </w:rPr>
        <w:footnoteRef/>
      </w:r>
      <w:r>
        <w:t xml:space="preserve"> </w:t>
      </w:r>
      <w:r w:rsidRPr="00631214">
        <w:t>Навыки пользования средствами альтернативной коммуникации формируются в рамках коррекционного курса «Альтернативная коммуникация</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F3500"/>
    <w:multiLevelType w:val="hybridMultilevel"/>
    <w:tmpl w:val="13002964"/>
    <w:lvl w:ilvl="0" w:tplc="0419000D">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15:restartNumberingAfterBreak="0">
    <w:nsid w:val="086121F6"/>
    <w:multiLevelType w:val="hybridMultilevel"/>
    <w:tmpl w:val="3336EA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FFE72FF"/>
    <w:multiLevelType w:val="hybridMultilevel"/>
    <w:tmpl w:val="FB941E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E4B7FD5"/>
    <w:multiLevelType w:val="hybridMultilevel"/>
    <w:tmpl w:val="BEA8D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24B6B04"/>
    <w:multiLevelType w:val="hybridMultilevel"/>
    <w:tmpl w:val="18664E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37A2689"/>
    <w:multiLevelType w:val="hybridMultilevel"/>
    <w:tmpl w:val="15D4D6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B580A83"/>
    <w:multiLevelType w:val="hybridMultilevel"/>
    <w:tmpl w:val="F27E6E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AFB7413"/>
    <w:multiLevelType w:val="hybridMultilevel"/>
    <w:tmpl w:val="22F69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7"/>
  </w:num>
  <w:num w:numId="4">
    <w:abstractNumId w:val="0"/>
  </w:num>
  <w:num w:numId="5">
    <w:abstractNumId w:val="3"/>
  </w:num>
  <w:num w:numId="6">
    <w:abstractNumId w:val="2"/>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58F"/>
    <w:rsid w:val="000D058F"/>
    <w:rsid w:val="000F290A"/>
    <w:rsid w:val="00120D4E"/>
    <w:rsid w:val="001E5C43"/>
    <w:rsid w:val="00384A9B"/>
    <w:rsid w:val="004F52D0"/>
    <w:rsid w:val="00502FF4"/>
    <w:rsid w:val="00566AD2"/>
    <w:rsid w:val="005A1D1B"/>
    <w:rsid w:val="005F630A"/>
    <w:rsid w:val="00615D8B"/>
    <w:rsid w:val="00694686"/>
    <w:rsid w:val="006A6698"/>
    <w:rsid w:val="006B19F1"/>
    <w:rsid w:val="00890FD5"/>
    <w:rsid w:val="008A3792"/>
    <w:rsid w:val="0091644E"/>
    <w:rsid w:val="009F34C8"/>
    <w:rsid w:val="00B750DA"/>
    <w:rsid w:val="00B837DC"/>
    <w:rsid w:val="00BF66C9"/>
    <w:rsid w:val="00D63CB4"/>
    <w:rsid w:val="00F11429"/>
    <w:rsid w:val="00FB7B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417E49-1A48-409C-A5C1-93E120583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058F"/>
    <w:pPr>
      <w:suppressAutoHyphens/>
    </w:pPr>
    <w:rPr>
      <w:rFonts w:ascii="Calibri" w:eastAsia="Arial Unicode MS"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63C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unhideWhenUsed/>
    <w:rsid w:val="000F290A"/>
    <w:pPr>
      <w:spacing w:after="0" w:line="240" w:lineRule="auto"/>
    </w:pPr>
    <w:rPr>
      <w:sz w:val="20"/>
      <w:szCs w:val="20"/>
    </w:rPr>
  </w:style>
  <w:style w:type="character" w:customStyle="1" w:styleId="a5">
    <w:name w:val="Текст сноски Знак"/>
    <w:basedOn w:val="a0"/>
    <w:link w:val="a4"/>
    <w:uiPriority w:val="99"/>
    <w:semiHidden/>
    <w:rsid w:val="000F290A"/>
    <w:rPr>
      <w:rFonts w:ascii="Calibri" w:eastAsia="Arial Unicode MS" w:hAnsi="Calibri" w:cs="Calibri"/>
      <w:color w:val="00000A"/>
      <w:kern w:val="1"/>
      <w:sz w:val="20"/>
      <w:szCs w:val="20"/>
      <w:lang w:eastAsia="ar-SA"/>
    </w:rPr>
  </w:style>
  <w:style w:type="character" w:styleId="a6">
    <w:name w:val="footnote reference"/>
    <w:uiPriority w:val="99"/>
    <w:rsid w:val="000F290A"/>
    <w:rPr>
      <w:rFonts w:cs="Times New Roman"/>
      <w:vertAlign w:val="superscript"/>
    </w:rPr>
  </w:style>
  <w:style w:type="paragraph" w:customStyle="1" w:styleId="1">
    <w:name w:val="Без интервала1"/>
    <w:uiPriority w:val="1"/>
    <w:qFormat/>
    <w:rsid w:val="00502FF4"/>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041925">
      <w:bodyDiv w:val="1"/>
      <w:marLeft w:val="0"/>
      <w:marRight w:val="0"/>
      <w:marTop w:val="0"/>
      <w:marBottom w:val="0"/>
      <w:divBdr>
        <w:top w:val="none" w:sz="0" w:space="0" w:color="auto"/>
        <w:left w:val="none" w:sz="0" w:space="0" w:color="auto"/>
        <w:bottom w:val="none" w:sz="0" w:space="0" w:color="auto"/>
        <w:right w:val="none" w:sz="0" w:space="0" w:color="auto"/>
      </w:divBdr>
    </w:div>
    <w:div w:id="2001886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390</TotalTime>
  <Pages>1</Pages>
  <Words>3544</Words>
  <Characters>20205</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ZAVUVR</cp:lastModifiedBy>
  <cp:revision>16</cp:revision>
  <dcterms:created xsi:type="dcterms:W3CDTF">2019-07-25T13:41:00Z</dcterms:created>
  <dcterms:modified xsi:type="dcterms:W3CDTF">2024-11-14T06:33:00Z</dcterms:modified>
</cp:coreProperties>
</file>