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75" w:rsidRDefault="00BF2375" w:rsidP="00BF23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КАЛЕНДАРНО-ТЕМАТИЧЕСКОЕ ПЛАНИРОВАНИЕ в 1 (ПОДГОТОВИТЕЛЬНОМ</w:t>
      </w:r>
      <w:r w:rsidR="00970EF7">
        <w:rPr>
          <w:rFonts w:ascii="Times New Roman" w:eastAsia="Calibri" w:hAnsi="Times New Roman" w:cs="Times New Roman"/>
          <w:b/>
          <w:bCs/>
          <w:sz w:val="24"/>
          <w:szCs w:val="24"/>
        </w:rPr>
        <w:t>) КЛАССЕ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4"/>
        <w:gridCol w:w="2217"/>
        <w:gridCol w:w="5831"/>
        <w:gridCol w:w="5848"/>
      </w:tblGrid>
      <w:tr w:rsidR="00BF2375" w:rsidTr="00BF2375">
        <w:trPr>
          <w:trHeight w:val="699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BF2375" w:rsidTr="00BF2375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физическая подготовка – 16 часов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Вводный урок 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Начальные сведения о физической культуре.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Предварительный контроль.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Объяснение.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Назначение спортивного инвентаря и оборудования. Правила поведения при занятиях физической культурой.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Тестирование.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2-3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сердечнососудистой и дыхательной систем.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Принятие исходного положения для построения и перестроения. Основная стойка. ОРУ без предметов. Ходьба и бег стайкой за учителем.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ыхательные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упражнения: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произвольный вдох (выдох) через рот (нос).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4-5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сердечнососудистой и дыхательной систем.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ноги врозь. ОРУ с предметами. Ходьба и бег в заданном направлении.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ыхательные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упражнения: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произвольный вдох через нос (рот), выдох через рот (нос).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rPr>
          <w:trHeight w:val="841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5-6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общей выносливости. Развитие сердечнососудистой и дыхательной систем.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шеренгу по одному. ОРУ с предметами. Ходьба и бег в колонне по одному за учителем.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орригирующие упражнения: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ыхательные упражнения.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rPr>
          <w:trHeight w:val="1122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7-8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координационных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 по одному. ОРУ с предметами. Ходьба и бег в колонне по одному за учителем с изменением темпа. Ползание на четвереньках.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руговые движения кистью.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 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9-10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координационных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Построение в круг. ОРУ с предметами. Ходьба и бег в колонне по одному за учителем с изменением направления движения.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препятствия на четвереньках.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ротивопоставление первого пальца остальным на одной руке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 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11-12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координационных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в шеренгу. Перестроение из шеренги в круг. ОРУ с предметами. Ходьба и бег с изменением темпа и направления движения. Ползание на животе.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ротивопоставление первого пальца остальным на одной руке (одновременно двумя руками).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 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13-14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Ползание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ползание. Развитие координационных способностей. Развитие мелкой моторики рук.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Построение в колонну. Ходьба и бег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Размыкание и смыкание в шеренге. ОРУ с предметами.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Подлезание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 препятствия на животе.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дновременное (поочередное) сгибание (разгибание) пальцев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 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бег, ползание. Развитие координационных и скоростных способностей.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Основное содержание предыдущих уроков четверти закрепляется с использованием игрового метода.</w:t>
            </w:r>
          </w:p>
        </w:tc>
      </w:tr>
      <w:tr w:rsidR="00BF2375" w:rsidTr="00BF2375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плавание –  16 часов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17-18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теоретических сведений.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Меры безопасности в бассейне. Гигиенические требования. Спуск в воду. Выход из воды. Общеразвивающие и  специальные  упражнения на суше. Имитационные упражнения.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Объяснение.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поведения в бассейне. Обойти бассейн и ознакомиться с его оборудованием. Встать рядом с ванной бассейна. Сесть рядом с ванной бассейна вместе с инструктором.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водой и ее свойствами.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Сесть на бортик бассейна и опустить ноги в воду. Смочите водой ладони, руки, лицо, плечи и шею. Обучение спуску в воду. Коррекционная игра «Умывание».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19-20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с водой.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системы.  Закаливание организма. Коррекционная игра для ознакомления со свойствами воды.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Вход в воду. Стоя на дне, «погладить» воду. Стоя на дне, шлепать по поверхности воды кистями рук – ладонью, затем сжатой в кулак. Стоя на дне, держась за опору, выполнить поочередные движения каждой ногой типа «футбол». Коррекционная игра «Дождик».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Углубленное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разучивание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21-22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с водой.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дыхательной системы.  Закаливание организма. Коррекционная игра для ознакомления со свойствами воды.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Стоя на дне, вытянув руки вперед перед грудью – повернуть ладони кнаружи и развести руки в стороны («раздвинуть воду в стороны»), затем повернуть ладони вниз и соединить кисти под грудью. Ходьба по дну, держась за бортик бассейна. Коррекционная игра «Подуй на чай».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23-24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с водой.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суше. Развитие координационных способностей.  Закаливание организма. Коррекционная игра для ознакомления со свойствами воды.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Стоя на дне, ноги на шине плеч – движение перед грудью в виде «лежачей» восьмерки. Ходьба по дну, держась за руку инструктора. Коррекционная игра «Солнышко и дождик».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с водой.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умения задерживать дыхание.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Стоя на дне, согнув руки в локтевых суставах, предплечья параллельно друг другу – одновременные и попеременные круговые движения предплечьями и кистями рук, отгребая воду в стороны-назад.  Ходьба по дну самостоятельно. Коррекционная игра «Веселые брызги».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27-28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с водой.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Общеразвивающие и  специальные  упражнения на суше. Развитие координационных способностей.  Закаливание организма. Коррекционная игра для развития способности ориентирования в пространстве.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дну с поворотами и изменениями направления – боком, спиной – с различными положениями и движениями рук. Сделать вдох и задерживать дыхание.  Коррекционная игра «Карусели».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29-30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с водой.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сердечно-сосудистой и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дыхательной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систем.  Закаливание организма. Коррекционная игра для развития способности ориентирования в пространстве.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по дну, наклонившись вперед, вытянув руки вперед, соединив кисти, положив плечи и руки на воду. Сделать вдох, задерживать дыхание и подуть на воду, чтобы образовалась «лунка».  Коррекционная игра «Лодочки».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31-32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с водой.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Общеразвивающие и  специальные  упражнения на суше. Развитие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дыхательнойсистем.  Закаливание организма. Коррекционная игра для развития способности ориентирования в пространстве.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«Кто выше выпрыгнет из воды»: присесть,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оттолкнуться ногами от дна, а руками от воды и выпрыгнуть вверх.  Сделать вдох, задерживать дыхание опустить губы в воду и сделать выдох.  Коррекционная игра «Волны на море».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970E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программы коррекционные подвижные игры – 18 часов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33-34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Начальные сведения об играх и поведении игроков. </w:t>
            </w:r>
          </w:p>
          <w:p w:rsidR="00BF2375" w:rsidRDefault="00BF237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способностей. Коррекционная игра для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партнером, ориентирования в пространстве зала.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«Принеси игрушку». Коррекционная игра «Найди куклу»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35-36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формирования способности вести совместные действия с партнером.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«По ровненькой дорожке». Коррекционная игра «Паровозик»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r w:rsidR="00970E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37-38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«Поймай мяч». Коррекционная игра «Узнай предмет»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39-40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способностей. Развитие тактильной чувствительности.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</w:t>
            </w:r>
            <w:r w:rsidR="00970EF7">
              <w:rPr>
                <w:rFonts w:ascii="Times New Roman" w:eastAsia="Calibri" w:hAnsi="Times New Roman" w:cs="Times New Roman"/>
                <w:sz w:val="24"/>
                <w:szCs w:val="24"/>
              </w:rPr>
              <w:t>ные</w:t>
            </w:r>
            <w:proofErr w:type="gramEnd"/>
            <w:r w:rsidR="00970E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«Пятнашки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». Коррекционная игра «Горячий мяч»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41-42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«С кочки на кочку». Коррекционная игра «Карлики-великаны»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43-44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скоростных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координационных. Коррекционная игра для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активизации психических процессов: восприятия, внимания, памяти.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«Поймай мяч» Коррекционная игра«Запомни имя»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45-46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бегом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Развитие скоростных способностей. Коррекционная игра для развития речевой деятельности, способности к звукоподражанию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</w:t>
            </w:r>
            <w:r w:rsidR="00970EF7">
              <w:rPr>
                <w:rFonts w:ascii="Times New Roman" w:eastAsia="Calibri" w:hAnsi="Times New Roman" w:cs="Times New Roman"/>
                <w:sz w:val="24"/>
                <w:szCs w:val="24"/>
              </w:rPr>
              <w:t>-эстафета «Собери пирамидку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Коррекционная игра «Пузырь»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47-48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прыжками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скоростно-силовых способностей. Коррекционная игра для развития речевой деятельности, способности к звукоподражанию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Сюжетные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«Зайка беленький» Коррекционная игра«Пастух и стадо»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49-50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Подвижные игры с мячом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Развитие скоростных и координационных способностей. Коррекционная игра для развития речевой деятельности, способности к звукоподражанию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Ознакомление. Начальное разучивание. 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970EF7">
              <w:rPr>
                <w:rFonts w:ascii="Times New Roman" w:eastAsia="Calibri" w:hAnsi="Times New Roman" w:cs="Times New Roman"/>
                <w:sz w:val="24"/>
                <w:szCs w:val="24"/>
              </w:rPr>
              <w:t>южетные</w:t>
            </w:r>
            <w:proofErr w:type="gramEnd"/>
            <w:r w:rsidR="00970E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ОРУ. Игра «Бросай-ка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 Коррекционная игр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а«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Курочка-хохлатка»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14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программы физическая подготовка – 16 часов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51-52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передача предметов. Развитие координационных способностей. 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Размыкание и смыкание в колонне. ОРУ с предметами. Передача предметов в шеренге.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вижения головой: наклоны вперед (назад, в стороны), повороты, круговые движения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53-54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передача предметов.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Размыкание и смыкание в шеренге. ОРУ с предметами. Передача предметов в кругу.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однимание головы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положении «лежа на животе».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55-56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передача предметов.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месте. ОРУ с предметами. Передача предметов в парах.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аклоны туловища вперед (в стороны, назад). Повороты туловища вправо (влево).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57-58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Прокатывание мяча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прокатывание мяча. Развитие координационных способностей.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месте в разные стороны ОРУ с предметами. Прокатывание мяча по полу в заданном направлении. Ходьба и бег с движениями рук.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аклоны туловища в сочетании с поворотами.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59-60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ходьба и бег. Развитие общей выносливости. Развитие сердечнососудистой и дыхательной систем.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на месте и в движении. ОРУ в движении. Ходьба и бег с высоким подниманием бедра.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тойка на коленях.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61-62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ходьба и бег. Развитие общей выносливости. Развитие сердечнососудистой и дыхательной систем.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Ознакомление. Начальное разучивание.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Повороты кругом на месте. ОРУ в кругу. Ходьба и бег 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захлестом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голени на заданное расстояние.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дновременные движения ногами.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63-64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Ходьба и бег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Построения и перестроения, о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бщеразвивающие и корригирующие упражнения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ходьба и бег. Развитие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общей выносливости. Развитие сердечнососудистой и дыхательной систем.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Ознакомление. Начальное разучивание.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Повороты кругом в ходьбе. ОРУ в парах. Ходьба и бег широким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шагом на заданное расстояние. К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орригирующие упражнения: 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оочередные движения ногами.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Углубленное разучивание.Повторение.</w:t>
            </w:r>
          </w:p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(Содержание предыдущего урока)</w:t>
            </w:r>
          </w:p>
        </w:tc>
      </w:tr>
      <w:tr w:rsidR="00BF2375" w:rsidTr="00BF2375"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5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контроль.</w:t>
            </w:r>
          </w:p>
        </w:tc>
        <w:tc>
          <w:tcPr>
            <w:tcW w:w="5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375" w:rsidRDefault="00BF23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Тестирование.</w:t>
            </w:r>
          </w:p>
        </w:tc>
      </w:tr>
    </w:tbl>
    <w:p w:rsidR="0092444B" w:rsidRDefault="0092444B"/>
    <w:sectPr w:rsidR="0092444B" w:rsidSect="00BF23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5294B"/>
    <w:rsid w:val="0034799D"/>
    <w:rsid w:val="0092444B"/>
    <w:rsid w:val="0095294B"/>
    <w:rsid w:val="00970EF7"/>
    <w:rsid w:val="009915AE"/>
    <w:rsid w:val="00BD5B70"/>
    <w:rsid w:val="00BF2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37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7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2224</Words>
  <Characters>12682</Characters>
  <Application>Microsoft Office Word</Application>
  <DocSecurity>0</DocSecurity>
  <Lines>105</Lines>
  <Paragraphs>29</Paragraphs>
  <ScaleCrop>false</ScaleCrop>
  <Company>*</Company>
  <LinksUpToDate>false</LinksUpToDate>
  <CharactersWithSpaces>14877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 по УВР</cp:lastModifiedBy>
  <cp:revision>9</cp:revision>
  <dcterms:created xsi:type="dcterms:W3CDTF">2020-06-08T13:27:00Z</dcterms:created>
  <dcterms:modified xsi:type="dcterms:W3CDTF">2020-06-10T07:37:00Z</dcterms:modified>
</cp:coreProperties>
</file>