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2C" w:rsidRDefault="00C7182C" w:rsidP="00C7182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 класс «Речь и альтернативная  коммуникация». </w:t>
      </w:r>
    </w:p>
    <w:p w:rsidR="00C7182C" w:rsidRPr="00162D4B" w:rsidRDefault="00C7182C" w:rsidP="00C7182C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Календарно-тематический план</w:t>
      </w:r>
    </w:p>
    <w:p w:rsidR="00C7182C" w:rsidRDefault="00C7182C" w:rsidP="00C7182C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31680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1"/>
        <w:gridCol w:w="849"/>
        <w:gridCol w:w="850"/>
        <w:gridCol w:w="813"/>
        <w:gridCol w:w="3053"/>
        <w:gridCol w:w="8186"/>
        <w:gridCol w:w="4277"/>
        <w:gridCol w:w="4277"/>
        <w:gridCol w:w="4277"/>
        <w:gridCol w:w="4277"/>
      </w:tblGrid>
      <w:tr w:rsidR="00C7182C" w:rsidTr="00F20EB8">
        <w:trPr>
          <w:gridAfter w:val="4"/>
          <w:wAfter w:w="17108" w:type="dxa"/>
          <w:trHeight w:val="278"/>
        </w:trPr>
        <w:tc>
          <w:tcPr>
            <w:tcW w:w="8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0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1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</w:tr>
      <w:tr w:rsidR="00C7182C" w:rsidTr="00F20EB8">
        <w:trPr>
          <w:gridAfter w:val="4"/>
          <w:wAfter w:w="17108" w:type="dxa"/>
          <w:trHeight w:val="277"/>
        </w:trPr>
        <w:tc>
          <w:tcPr>
            <w:tcW w:w="82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82C" w:rsidRDefault="00C7182C" w:rsidP="00C718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7182C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82C" w:rsidRPr="00926044" w:rsidRDefault="00C7182C" w:rsidP="00C7182C">
            <w:pPr>
              <w:rPr>
                <w:rFonts w:ascii="Times New Roman" w:hAnsi="Times New Roman" w:cs="Times New Roman"/>
                <w:b/>
              </w:rPr>
            </w:pPr>
            <w:r w:rsidRPr="00926044">
              <w:rPr>
                <w:rFonts w:ascii="Times New Roman" w:hAnsi="Times New Roman" w:cs="Times New Roman"/>
                <w:b/>
              </w:rPr>
              <w:t>Школа. Школьная жизнь.</w:t>
            </w:r>
          </w:p>
        </w:tc>
      </w:tr>
      <w:tr w:rsidR="00F20EB8" w:rsidTr="00F20EB8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Здравствуй школа</w:t>
            </w:r>
            <w:proofErr w:type="gramStart"/>
            <w:r>
              <w:rPr>
                <w:rFonts w:ascii="Times New Roman" w:hAnsi="Times New Roman"/>
              </w:rPr>
              <w:t>!.</w:t>
            </w:r>
            <w:proofErr w:type="gramEnd"/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Установление контакта, реагирование на собственное имя. Приветствие (прощание) доступным способом. Привлечение к себе внимания доступным способом.</w:t>
            </w:r>
          </w:p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Повторениее</w:t>
            </w:r>
            <w:proofErr w:type="spellEnd"/>
            <w:r>
              <w:rPr>
                <w:rFonts w:ascii="Times New Roman" w:hAnsi="Times New Roman" w:cs="Times New Roman"/>
              </w:rPr>
              <w:t>,  н</w:t>
            </w:r>
            <w:r w:rsidRPr="007606F8">
              <w:rPr>
                <w:rFonts w:ascii="Times New Roman" w:hAnsi="Times New Roman" w:cs="Times New Roman"/>
              </w:rPr>
              <w:t>азывание доступным способом слов «</w:t>
            </w:r>
            <w:r>
              <w:rPr>
                <w:rFonts w:ascii="Times New Roman" w:hAnsi="Times New Roman" w:cs="Times New Roman"/>
              </w:rPr>
              <w:t>знакомых слов. Узнавание (различение), называние (употребление) доступным способом имён учащихся класса, педагогов. Работа с картинками.</w:t>
            </w:r>
          </w:p>
          <w:p w:rsidR="00F20EB8" w:rsidRPr="007606F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по теме доступным способом.</w:t>
            </w:r>
          </w:p>
        </w:tc>
      </w:tr>
      <w:tr w:rsidR="00F20EB8" w:rsidTr="00F20EB8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Заучивание стихотворения З. Александрова «В школу»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Pr="007606F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педагогом (слово, звукоподражание, символ, картинка, жест). </w:t>
            </w:r>
          </w:p>
        </w:tc>
      </w:tr>
      <w:tr w:rsidR="00101D24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1D24" w:rsidRPr="00101D24" w:rsidRDefault="00101D24" w:rsidP="00C7182C">
            <w:pPr>
              <w:rPr>
                <w:rFonts w:ascii="Times New Roman" w:hAnsi="Times New Roman" w:cs="Times New Roman"/>
                <w:b/>
              </w:rPr>
            </w:pPr>
            <w:r w:rsidRPr="00101D24">
              <w:rPr>
                <w:rFonts w:ascii="Times New Roman" w:hAnsi="Times New Roman" w:cs="Times New Roman"/>
                <w:b/>
              </w:rPr>
              <w:t>Времена года. Лето.</w:t>
            </w:r>
          </w:p>
        </w:tc>
      </w:tr>
      <w:tr w:rsidR="00F20EB8" w:rsidTr="00F20EB8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свиданья, лето!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D77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D774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года. Рассматривание картин летней природы.</w:t>
            </w:r>
          </w:p>
          <w:p w:rsidR="00F20EB8" w:rsidRPr="00DF20A5" w:rsidRDefault="00F20EB8" w:rsidP="00D774A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Повторение (узнавание) карточек с картинкой и напечатанными словами «лето», «жара», «цветы», «трава».</w:t>
            </w:r>
          </w:p>
        </w:tc>
      </w:tr>
      <w:tr w:rsidR="00F20EB8" w:rsidTr="00F20EB8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Повторение. Б.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«Лесная дорожка»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Повторение. И.С. Соколов-Микитов «Лето в лесу»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тексту.</w:t>
            </w:r>
          </w:p>
          <w:p w:rsidR="00F20EB8" w:rsidRPr="006E5AAA" w:rsidRDefault="00F20EB8" w:rsidP="007B55A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ПовторениеИ.С.Соколов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-Микитов «Летний рассвет»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тексту.</w:t>
            </w:r>
          </w:p>
          <w:p w:rsidR="00F20EB8" w:rsidRPr="006E5AAA" w:rsidRDefault="00F20EB8" w:rsidP="007B55A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 за педагогом </w:t>
            </w:r>
            <w:r>
              <w:rPr>
                <w:rFonts w:ascii="Times New Roman" w:hAnsi="Times New Roman"/>
                <w:lang w:eastAsia="ru-RU"/>
              </w:rPr>
              <w:lastRenderedPageBreak/>
              <w:t>(слово, звукоподражание, символ, картинка, жест).</w:t>
            </w:r>
          </w:p>
        </w:tc>
      </w:tr>
      <w:tr w:rsidR="00AA6ACF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ACF" w:rsidRDefault="00AA6ACF" w:rsidP="00EE430A">
            <w:pPr>
              <w:rPr>
                <w:rFonts w:ascii="Times New Roman" w:hAnsi="Times New Roman" w:cs="Times New Roman"/>
              </w:rPr>
            </w:pPr>
            <w:r w:rsidRPr="002B7DDD">
              <w:rPr>
                <w:rFonts w:ascii="Times New Roman" w:hAnsi="Times New Roman" w:cs="Times New Roman"/>
                <w:b/>
              </w:rPr>
              <w:lastRenderedPageBreak/>
              <w:t>Времена года. Осень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Здравствуй, осень!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осени (красный, желтый, зеленый).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картинок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>Ответы на вопросы доступным способом.</w:t>
            </w:r>
          </w:p>
          <w:p w:rsidR="00F20EB8" w:rsidRDefault="00F20EB8" w:rsidP="00EE430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Узнавание карточек с картинкой и напечатанными словами «осень», «листья», «дерево», «гулять», «дорожки», «парк». 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</w:rPr>
              <w:t>А.Плещеев</w:t>
            </w:r>
            <w:proofErr w:type="spellEnd"/>
            <w:r>
              <w:rPr>
                <w:rFonts w:ascii="Times New Roman" w:hAnsi="Times New Roman"/>
              </w:rPr>
              <w:t xml:space="preserve"> «Осенью»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Default="00F20EB8" w:rsidP="00EE430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  <w:p w:rsidR="00F20EB8" w:rsidRDefault="00F20EB8" w:rsidP="00EE430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Узнавание карточек с картинкой и напечатанными словами «осень», «листья», «дерево», «гулять», «дорожки», «парк».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– огурец, помидор, картофель, морковь.</w:t>
            </w: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  <w:p w:rsidR="00F20EB8" w:rsidRDefault="00F20EB8" w:rsidP="00EE430A">
            <w:pPr>
              <w:ind w:right="-1"/>
              <w:rPr>
                <w:rFonts w:ascii="Times New Roman" w:hAnsi="Times New Roman"/>
              </w:rPr>
            </w:pP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картофель, морковь). Рассматривание картинок «на огороде», «работа в поле». Введение обобщающего слова «овощи»</w:t>
            </w:r>
          </w:p>
          <w:p w:rsidR="00F20EB8" w:rsidRDefault="00F20EB8" w:rsidP="00EE430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овощи.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1142CA" w:rsidRDefault="00F20EB8" w:rsidP="00EE430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Фрукты: яблоко, груша, апельсин, банан.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фрукты (яблоко, груша, апельсин, банан) Рассматривание картинки «работа в саду».</w:t>
            </w:r>
            <w:proofErr w:type="gramEnd"/>
            <w:r>
              <w:rPr>
                <w:rFonts w:ascii="Times New Roman" w:hAnsi="Times New Roman" w:cs="Times New Roman"/>
              </w:rPr>
              <w:t xml:space="preserve"> Введение обобщающего слова «фрукты</w:t>
            </w:r>
          </w:p>
          <w:p w:rsidR="00F20EB8" w:rsidRPr="001142C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фрукты.</w:t>
            </w:r>
          </w:p>
        </w:tc>
      </w:tr>
      <w:tr w:rsidR="00AA6ACF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ACF" w:rsidRPr="006F1793" w:rsidRDefault="00AA6ACF" w:rsidP="00C7182C">
            <w:pPr>
              <w:ind w:right="-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Наши сказки.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Расскажи сказку. Репка.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Воспроизведение доступным способом слов и действий по сюжету сказки. Инсценировка.</w:t>
            </w:r>
          </w:p>
          <w:p w:rsidR="00F20EB8" w:rsidRDefault="00F20EB8" w:rsidP="00456FBF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Использование карточек с картинкой и напечатанными словами 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t>Расскажи сказку. Колобок.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Воспроизведение доступным способом слов и действий по сюжету сказки. Инсценировка</w:t>
            </w:r>
          </w:p>
          <w:p w:rsidR="00F20EB8" w:rsidRDefault="00F20EB8" w:rsidP="00EE430A">
            <w:pPr>
              <w:ind w:right="-1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hint="eastAsia"/>
              </w:rPr>
            </w:pPr>
            <w:r>
              <w:t>Расскажи сказку. Теремок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456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F20EB8" w:rsidRDefault="00F20EB8" w:rsidP="00456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Воспроизведение доступным способом слов и действий по сюжету сказки. Инсценировка</w:t>
            </w:r>
          </w:p>
          <w:p w:rsidR="00F20EB8" w:rsidRDefault="00F20EB8" w:rsidP="00456FBF">
            <w:pPr>
              <w:ind w:right="-1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Расскажи сказку. Три медведя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456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F20EB8" w:rsidRDefault="00F20EB8" w:rsidP="00456F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Воспроизведение доступным способом слов и действий по сюжету сказки. Инсценировка</w:t>
            </w:r>
          </w:p>
          <w:p w:rsidR="00F20EB8" w:rsidRDefault="00F20EB8" w:rsidP="00456FBF">
            <w:pPr>
              <w:ind w:right="-1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456FBF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56FBF" w:rsidRPr="00456FBF" w:rsidRDefault="00456FBF" w:rsidP="00C7182C">
            <w:pPr>
              <w:ind w:right="-1"/>
              <w:rPr>
                <w:rFonts w:hint="eastAsia"/>
                <w:b/>
              </w:rPr>
            </w:pPr>
            <w:r w:rsidRPr="00456FBF">
              <w:rPr>
                <w:b/>
              </w:rPr>
              <w:t>Семья.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семья.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Приветствие собеседника, прощание доступным способом. </w:t>
            </w:r>
            <w:r>
              <w:rPr>
                <w:rFonts w:ascii="Times New Roman" w:hAnsi="Times New Roman"/>
                <w:lang w:eastAsia="ru-RU"/>
              </w:rPr>
              <w:t>Тренировочные упражнения в изображении доброжелательного выражения лица (игра с зеркалом)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«мама», «папа», «брат», «сестра», «бабушка», «дедушка». Рассматривание фотографий членов семьи учащихся. Составление сочетаний по теме доступным способом.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Плещеев «Мать и дети»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5657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Pr="00565771" w:rsidRDefault="00F20EB8" w:rsidP="00565771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Вечер в семье.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«вечер в семье». Составление сочетаний доступным способом.</w:t>
            </w:r>
          </w:p>
          <w:p w:rsidR="00F20EB8" w:rsidRPr="007606F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в семье.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своих желаний доступным способом при рассматривании </w:t>
            </w:r>
            <w:r>
              <w:rPr>
                <w:rFonts w:ascii="Times New Roman" w:hAnsi="Times New Roman" w:cs="Times New Roman"/>
              </w:rPr>
              <w:lastRenderedPageBreak/>
              <w:t>картинок.</w:t>
            </w:r>
          </w:p>
          <w:p w:rsidR="00F20EB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«семья за работой»». Составление сочетаний по теме доступным способом.</w:t>
            </w:r>
          </w:p>
          <w:p w:rsidR="00F20EB8" w:rsidRPr="007606F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5A3672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3672" w:rsidRPr="005A3672" w:rsidRDefault="005A3672" w:rsidP="005A3672">
            <w:pPr>
              <w:rPr>
                <w:rFonts w:ascii="Times New Roman" w:hAnsi="Times New Roman" w:cs="Times New Roman"/>
                <w:b/>
              </w:rPr>
            </w:pPr>
            <w:r w:rsidRPr="005A3672">
              <w:rPr>
                <w:rFonts w:ascii="Times New Roman" w:hAnsi="Times New Roman" w:cs="Times New Roman"/>
                <w:b/>
              </w:rPr>
              <w:lastRenderedPageBreak/>
              <w:t>Город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Прогулка по городу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«город», «улица», «дорога», «тротуар», «дома», «здания», «транспорт».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Работа с предметными картинками. Составление сочетаний по теме.</w:t>
            </w:r>
          </w:p>
          <w:p w:rsidR="00F20EB8" w:rsidRPr="007606F8" w:rsidRDefault="00F20EB8" w:rsidP="005A36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Употребление (понимание) с картинкой и напечатанным </w:t>
            </w:r>
            <w:proofErr w:type="spellStart"/>
            <w:r>
              <w:rPr>
                <w:rFonts w:ascii="Times New Roman" w:hAnsi="Times New Roman" w:cs="Times New Roman"/>
              </w:rPr>
              <w:t>слово</w:t>
            </w:r>
            <w:proofErr w:type="gramStart"/>
            <w:r>
              <w:rPr>
                <w:rFonts w:ascii="Times New Roman" w:hAnsi="Times New Roman" w:cs="Times New Roman"/>
              </w:rPr>
              <w:t>м«</w:t>
            </w:r>
            <w:proofErr w:type="gramEnd"/>
            <w:r>
              <w:rPr>
                <w:rFonts w:ascii="Times New Roman" w:hAnsi="Times New Roman" w:cs="Times New Roman"/>
              </w:rPr>
              <w:t>город</w:t>
            </w:r>
            <w:proofErr w:type="spellEnd"/>
            <w:r>
              <w:rPr>
                <w:rFonts w:ascii="Times New Roman" w:hAnsi="Times New Roman" w:cs="Times New Roman"/>
              </w:rPr>
              <w:t>», «улица», «дорога», «тротуар», «дома», «здания», «транспорт».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я видел на улице.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«улица».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«город», «улица», «дорога», «тротуар», «дома», «здания», «транспорт».</w:t>
            </w:r>
            <w:proofErr w:type="gramEnd"/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дорогу перешёл.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«переходим улицу».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«улица», «дорога», «тротуар», «транспорт»,  «пешеход».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Машины едут.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«едут машины».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«улица», «дорога», «тротуар», «транспорт»,  «водитель», «пассажир».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Прокачусь по земле, по воде, по воздуху.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предметы-виды транспорта и слов, обозначающих способы передвижения (едет, летит, плывёт).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«самолёт летит», «машина едет»,  «корабль плывёт»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карточек с картинкой и напечатанным словом, при </w:t>
            </w:r>
            <w:r>
              <w:rPr>
                <w:rFonts w:ascii="Times New Roman" w:hAnsi="Times New Roman" w:cs="Times New Roman"/>
              </w:rPr>
              <w:lastRenderedPageBreak/>
              <w:t>составлении сочетаний.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путешествую.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предметы-виды транспорта и слов, обозначающих способы передвижения (едет, летит, плывёт).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сочетаний, обозначающих выбор транспорта (ответ на вопрос)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случится беда.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названиями машин экстренной помощи. Понимание, называние (употребление)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 словом, обозначающим название машин экстренной помощи</w:t>
            </w:r>
          </w:p>
        </w:tc>
      </w:tr>
      <w:tr w:rsidR="00565771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5771" w:rsidRPr="00D85FEB" w:rsidRDefault="00D85FEB" w:rsidP="00EE430A">
            <w:pPr>
              <w:rPr>
                <w:rFonts w:ascii="Times New Roman" w:hAnsi="Times New Roman" w:cs="Times New Roman"/>
                <w:b/>
              </w:rPr>
            </w:pPr>
            <w:r w:rsidRPr="00D85FEB">
              <w:rPr>
                <w:rFonts w:ascii="Times New Roman" w:hAnsi="Times New Roman" w:cs="Times New Roman"/>
                <w:b/>
              </w:rPr>
              <w:t>Дом. Квартира.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дом.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сочетаний «высокий дом», «низкий дом». Узнавание фотографий своего дома. </w:t>
            </w:r>
            <w:proofErr w:type="gramStart"/>
            <w:r>
              <w:rPr>
                <w:rFonts w:ascii="Times New Roman" w:hAnsi="Times New Roman" w:cs="Times New Roman"/>
              </w:rPr>
              <w:t>Понимание, называние (употребление) сочетаний «высокий дом», «низкий дом», слов «квартира», «комната», «кухня».</w:t>
            </w:r>
            <w:proofErr w:type="gramEnd"/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 «дом», «мой».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комната.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D8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Называние (узнавание) доступным способом предметов мебели по фотографии.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изображением предметов мебели.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квартира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«квартира», «комната», «кухня». Понимание назначения помещений «гостиная», «спальня», «кухня». </w:t>
            </w:r>
          </w:p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 «гостиная», «спальня», «кухня».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 дома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D8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F20EB8" w:rsidRDefault="00F20EB8" w:rsidP="00D8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 мебели. Составление сочетаний по картинке «семья дома»</w:t>
            </w:r>
          </w:p>
          <w:p w:rsidR="00F20EB8" w:rsidRPr="007606F8" w:rsidRDefault="00F20EB8" w:rsidP="00D85F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карточек с картинкой и напечатанным словом, при </w:t>
            </w:r>
            <w:r>
              <w:rPr>
                <w:rFonts w:ascii="Times New Roman" w:hAnsi="Times New Roman" w:cs="Times New Roman"/>
              </w:rPr>
              <w:lastRenderedPageBreak/>
              <w:t>составлении сочетаний.</w:t>
            </w:r>
          </w:p>
        </w:tc>
      </w:tr>
      <w:tr w:rsidR="00D85FEB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EB" w:rsidRDefault="00886CA9" w:rsidP="00D85FEB">
            <w:pPr>
              <w:rPr>
                <w:rFonts w:ascii="Times New Roman" w:hAnsi="Times New Roman" w:cs="Times New Roman"/>
              </w:rPr>
            </w:pPr>
            <w:r w:rsidRPr="002B7DDD">
              <w:rPr>
                <w:rFonts w:ascii="Times New Roman" w:hAnsi="Times New Roman" w:cs="Times New Roman"/>
                <w:b/>
              </w:rPr>
              <w:lastRenderedPageBreak/>
              <w:t>Времена года. Зима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Здравствуй, зимушка-зима!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зимы (белый, голубой).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 зимнего </w:t>
            </w:r>
            <w:proofErr w:type="spellStart"/>
            <w:r>
              <w:rPr>
                <w:rFonts w:ascii="Times New Roman" w:hAnsi="Times New Roman" w:cs="Times New Roman"/>
              </w:rPr>
              <w:t>города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оставление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сочетаний доступным способом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 «зима», «снег».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 в лесу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«да», «нет», «дерево», «лес» (много деревьев). Составление сочетаний по картине доступным способом.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«да», «нет», «дерево», «лес» (много деревьев).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Повторение. И. Суриков «Зима»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Снежные игры.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снеговик», «дерево», «гулять», «дорожки», «парк».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снеговик», «дерево», «гулять», «дорожки», «парк».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Ушинский «На опушке»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7B5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тексту.</w:t>
            </w:r>
          </w:p>
          <w:p w:rsidR="00F20EB8" w:rsidRPr="007606F8" w:rsidRDefault="00F20EB8" w:rsidP="007B55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Степанов. Как на тоненький ледок.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14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Pr="007606F8" w:rsidRDefault="00F20EB8" w:rsidP="00C14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7606F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Суриков. Белый снег пушистый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14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F20EB8" w:rsidRPr="007606F8" w:rsidRDefault="00F20EB8" w:rsidP="00C140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</w:t>
            </w:r>
            <w:r>
              <w:rPr>
                <w:rFonts w:ascii="Times New Roman" w:hAnsi="Times New Roman"/>
                <w:lang w:eastAsia="ru-RU"/>
              </w:rPr>
              <w:lastRenderedPageBreak/>
              <w:t>педагогом (слово, звукоподражание, символ, картинка, жест).</w:t>
            </w:r>
          </w:p>
        </w:tc>
      </w:tr>
      <w:tr w:rsidR="00C14079" w:rsidTr="00090DA1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0DA1" w:rsidRPr="00090DA1" w:rsidRDefault="00C14079" w:rsidP="00EE43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Знакомство с буквами.</w:t>
            </w:r>
            <w:r w:rsidR="00090DA1">
              <w:rPr>
                <w:rFonts w:ascii="Times New Roman" w:hAnsi="Times New Roman" w:cs="Times New Roman"/>
                <w:b/>
              </w:rPr>
              <w:t xml:space="preserve">  Повторение</w:t>
            </w:r>
          </w:p>
        </w:tc>
      </w:tr>
      <w:tr w:rsidR="00F20EB8" w:rsidTr="00FF20B5">
        <w:trPr>
          <w:gridAfter w:val="4"/>
          <w:wAfter w:w="17108" w:type="dxa"/>
          <w:trHeight w:val="282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Наш друг «Букварь»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090D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090DA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Закрепление понимания слов «книга»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«школьные принадлежности. </w:t>
            </w:r>
          </w:p>
          <w:p w:rsidR="00F20EB8" w:rsidRPr="007142AF" w:rsidRDefault="00F20EB8" w:rsidP="00090DA1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Использование карточек с картинкой и напечатанными словами «книга», «читать».</w:t>
            </w:r>
          </w:p>
        </w:tc>
      </w:tr>
      <w:tr w:rsidR="00F20EB8" w:rsidTr="00FF20B5">
        <w:trPr>
          <w:gridAfter w:val="4"/>
          <w:wAfter w:w="17108" w:type="dxa"/>
          <w:trHeight w:val="282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Песенка для куклы. 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Аа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090D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090DA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звука «а» за педагогом. Рассматривание ситуаций, в которых произносится звук «а»: Аня нюхает цветок, качаем куклу, врач смотрит горло. Воспроизведение ситуаций по ролям.</w:t>
            </w:r>
          </w:p>
          <w:p w:rsidR="00F20EB8" w:rsidRPr="007142AF" w:rsidRDefault="00F20EB8" w:rsidP="00090DA1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-Узнавание  графического изображения буквы. 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Воет волк. 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Звук и буква У.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090DA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090DA1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«у» за педагогом. Рассматривание ситуаций, в которых произносится звук «у»: воет волк, плачет девочка. Воспроизведение ситуаций по ролям.</w:t>
            </w:r>
          </w:p>
          <w:p w:rsidR="00F20EB8" w:rsidRDefault="00F20EB8" w:rsidP="00090DA1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-Узнавание  графического изображения буквы.</w:t>
            </w:r>
          </w:p>
        </w:tc>
      </w:tr>
      <w:tr w:rsidR="00F20EB8" w:rsidTr="00FF20B5"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буквы. А, У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57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657C58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Узннавание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называние, воспроизведение графического изображения буквы. </w:t>
            </w:r>
          </w:p>
          <w:p w:rsidR="00F20EB8" w:rsidRDefault="00F20EB8" w:rsidP="00657C58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</w:t>
            </w:r>
          </w:p>
        </w:tc>
        <w:tc>
          <w:tcPr>
            <w:tcW w:w="4277" w:type="dxa"/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77" w:type="dxa"/>
          </w:tcPr>
          <w:p w:rsidR="00F20EB8" w:rsidRDefault="00F20EB8" w:rsidP="00EE430A">
            <w:pPr>
              <w:ind w:right="3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77" w:type="dxa"/>
          </w:tcPr>
          <w:p w:rsidR="00F20EB8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77" w:type="dxa"/>
          </w:tcPr>
          <w:p w:rsidR="00F20EB8" w:rsidRDefault="00F20EB8" w:rsidP="00EE430A">
            <w:pPr>
              <w:ind w:right="-1"/>
              <w:rPr>
                <w:rFonts w:ascii="Times New Roman" w:hAnsi="Times New Roman"/>
                <w:lang w:eastAsia="ru-RU"/>
              </w:rPr>
            </w:pP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слов «</w:t>
            </w:r>
            <w:proofErr w:type="gram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gram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», «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уа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090DA1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gram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Мм</w:t>
            </w:r>
            <w:proofErr w:type="gram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57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657C58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звука «м» за педагогом. Узнавание графического изображения буквы. </w:t>
            </w:r>
          </w:p>
          <w:p w:rsidR="00F20EB8" w:rsidRDefault="00F20EB8" w:rsidP="00657C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090DA1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Звук и буква 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звука за педагогом. Узнавание графического изображения буквы. 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6E5AAA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слогов и слов с 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буквой О.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61726B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  <w:trHeight w:val="417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с буквами</w:t>
            </w:r>
            <w:proofErr w:type="gram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, У, О, 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EE430A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Звук и буква С.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звука за педагогом. Узнавание графического изображения буквы. </w:t>
            </w:r>
          </w:p>
          <w:p w:rsidR="00F20EB8" w:rsidRPr="007606F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с буквой С.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7606F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Звук и буква Х.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звука за педагогом. Узнавание графического изображения буквы. 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с буквой Х.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61726B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1726B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6172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1726B" w:rsidRDefault="00F20EB8" w:rsidP="0061726B">
            <w:pPr>
              <w:ind w:right="-1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Нахождение (узнавание слогов).</w:t>
            </w:r>
          </w:p>
        </w:tc>
      </w:tr>
      <w:tr w:rsidR="0061726B" w:rsidTr="00EE430A">
        <w:trPr>
          <w:gridAfter w:val="4"/>
          <w:wAfter w:w="17108" w:type="dxa"/>
        </w:trPr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1726B" w:rsidRPr="0061726B" w:rsidRDefault="0061726B" w:rsidP="0061726B">
            <w:pPr>
              <w:rPr>
                <w:rFonts w:ascii="Times New Roman" w:hAnsi="Times New Roman" w:cs="Times New Roman"/>
                <w:b/>
              </w:rPr>
            </w:pPr>
            <w:r w:rsidRPr="0061726B">
              <w:rPr>
                <w:rFonts w:ascii="Times New Roman" w:hAnsi="Times New Roman" w:cs="Times New Roman"/>
                <w:b/>
              </w:rPr>
              <w:t>Знакомство с буквами.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Звук (ш). Знакомство с буквой 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486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F20EB8" w:rsidRDefault="00F20EB8" w:rsidP="00486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F20EB8" w:rsidRDefault="00F20EB8" w:rsidP="00486B5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«Ш» за педагогом. Рассматривание ситуаций, в которых произносится звук «Ш»: душ, течет вода. Воспроизведение ситуаций по ролям.</w:t>
            </w:r>
          </w:p>
          <w:p w:rsidR="00F20EB8" w:rsidRDefault="00F20EB8" w:rsidP="00486B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букву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Шш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звука «Ш» за педагогом. Рассматривание ситуаций, в которых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произносится звук «Ш»: душ, течет вода. Воспроизведение ситуаций по ролям.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Ш.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«ш»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«ш» в начале, в конце и в середине слова.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таблицам.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EE430A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Дифференциация звуков (с-ш). Чтение слогов.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EE43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  <w:bookmarkEnd w:id="0"/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Звук (л). Знакомство с буквой </w:t>
            </w:r>
            <w:proofErr w:type="spellStart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Лл</w:t>
            </w:r>
            <w:proofErr w:type="spellEnd"/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«л» за педагогом. Рассматривание ситуаций, в которых произносится звук «л»: летит самолёт. Воспроизведение ситуаций по ролям.</w:t>
            </w:r>
          </w:p>
          <w:p w:rsidR="00F20EB8" w:rsidRPr="006E5AAA" w:rsidRDefault="00F20EB8" w:rsidP="00EE430A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букву «Л»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956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F20EB8" w:rsidRDefault="00F20EB8" w:rsidP="00956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F20EB8" w:rsidRDefault="00F20EB8" w:rsidP="009560B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«Л» за педагогом. Рассматривание ситуаций, в которых произносится звук «Л»: летит самолёт. Воспроизведение ситуаций по ролям.</w:t>
            </w:r>
          </w:p>
          <w:p w:rsidR="00F20EB8" w:rsidRPr="006E5AAA" w:rsidRDefault="00F20EB8" w:rsidP="009560B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Л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«Л»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«Л» в начале, в конце и в середине слова.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 xml:space="preserve">Чтение слогов и слов по 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FF20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таблицам.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EE430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Звук (ы). Знакомство с буквой ы.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9560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9560B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«ы» за педагогом. Рассматривание ситуаций, в которых произносится звук «ы»: растягиваем пружину. Воспроизведение ситуаций по ролям.</w:t>
            </w:r>
          </w:p>
          <w:p w:rsidR="00F20EB8" w:rsidRPr="006E5AAA" w:rsidRDefault="00F20EB8" w:rsidP="009560B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FF20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Собери букву «Ы»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Направление взгляда на указанный объект (книгу, картинку) 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F20EB8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«Ы» за педагогом. Рассматривание ситуаций, в которых произносится звук «Ы»: растягиваем пружину. Воспроизведение ситуаций по ролям.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Чтение слогов с буквой Ы</w:t>
            </w: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«Ы»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«Ы» в конце и в середине слова.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Выкладывание буквы различными материалами. Обведение, штриховка.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букварю.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222C2C" w:rsidRDefault="00F20EB8" w:rsidP="00FF20B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222C2C">
              <w:rPr>
                <w:rFonts w:ascii="Times New Roman" w:eastAsia="Times New Roman" w:hAnsi="Times New Roman" w:cs="Times New Roman"/>
                <w:lang w:eastAsia="ru-RU"/>
              </w:rPr>
              <w:t>Чтение слогов и слов по таблицам.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Направление взгляда на указанный объект (книгу, картинку)</w:t>
            </w:r>
          </w:p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сочетаний, проговаривание, </w:t>
            </w:r>
            <w:proofErr w:type="spellStart"/>
            <w:r>
              <w:rPr>
                <w:rFonts w:ascii="Times New Roman" w:hAnsi="Times New Roman" w:cs="Times New Roman"/>
              </w:rPr>
              <w:t>пропевание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(по возможности).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Обведение слогов.</w:t>
            </w:r>
          </w:p>
        </w:tc>
      </w:tr>
      <w:tr w:rsidR="00F20EB8" w:rsidTr="00FF20B5">
        <w:trPr>
          <w:gridAfter w:val="4"/>
          <w:wAfter w:w="17108" w:type="dxa"/>
        </w:trPr>
        <w:tc>
          <w:tcPr>
            <w:tcW w:w="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C7182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F20B5" w:rsidP="00C7182C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звук.</w:t>
            </w:r>
          </w:p>
        </w:tc>
        <w:tc>
          <w:tcPr>
            <w:tcW w:w="8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EB8" w:rsidRDefault="00F20EB8" w:rsidP="00FF20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F20EB8" w:rsidRPr="006E5AAA" w:rsidRDefault="00F20EB8" w:rsidP="00FF20B5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-дидактические игры на определение звука в слове.</w:t>
            </w:r>
          </w:p>
        </w:tc>
      </w:tr>
    </w:tbl>
    <w:p w:rsidR="00F53103" w:rsidRDefault="00F53103">
      <w:pPr>
        <w:rPr>
          <w:rFonts w:hint="eastAsia"/>
        </w:rPr>
      </w:pPr>
    </w:p>
    <w:sectPr w:rsidR="00F53103" w:rsidSect="00C7182C">
      <w:pgSz w:w="16838" w:h="11906" w:orient="landscape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2C"/>
    <w:rsid w:val="00090DA1"/>
    <w:rsid w:val="00101D24"/>
    <w:rsid w:val="00456FBF"/>
    <w:rsid w:val="00486B55"/>
    <w:rsid w:val="00565771"/>
    <w:rsid w:val="005A3672"/>
    <w:rsid w:val="0061726B"/>
    <w:rsid w:val="00657C58"/>
    <w:rsid w:val="007148E8"/>
    <w:rsid w:val="007B55A2"/>
    <w:rsid w:val="00886CA9"/>
    <w:rsid w:val="009560B6"/>
    <w:rsid w:val="00AA6ACF"/>
    <w:rsid w:val="00C1026E"/>
    <w:rsid w:val="00C14079"/>
    <w:rsid w:val="00C7182C"/>
    <w:rsid w:val="00CC4575"/>
    <w:rsid w:val="00D774AE"/>
    <w:rsid w:val="00D85FEB"/>
    <w:rsid w:val="00EE430A"/>
    <w:rsid w:val="00F20EB8"/>
    <w:rsid w:val="00F53103"/>
    <w:rsid w:val="00FF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2C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82C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2C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82C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2972</Words>
  <Characters>16944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Anny</cp:lastModifiedBy>
  <cp:revision>3</cp:revision>
  <dcterms:created xsi:type="dcterms:W3CDTF">2020-04-22T13:50:00Z</dcterms:created>
  <dcterms:modified xsi:type="dcterms:W3CDTF">2020-04-23T13:45:00Z</dcterms:modified>
</cp:coreProperties>
</file>