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A6C" w:rsidRPr="000B4BAC" w:rsidRDefault="007D4A6C" w:rsidP="007D4A6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4B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ПРОГРАММА ПО ПРЕДМЕТУ «Музыка и движение»</w:t>
      </w:r>
    </w:p>
    <w:p w:rsidR="007D4A6C" w:rsidRPr="000B4BAC" w:rsidRDefault="007D4A6C" w:rsidP="007D4A6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4B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(предметная область «Искусство» 1дополнительный , 1-4 классы)</w:t>
      </w: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</w:t>
      </w:r>
      <w:r w:rsidRPr="00C16D3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7D4A6C" w:rsidRDefault="007D4A6C" w:rsidP="007D4A6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</w:pPr>
    </w:p>
    <w:p w:rsidR="007D4A6C" w:rsidRPr="00A9212B" w:rsidRDefault="007D4A6C" w:rsidP="007D4A6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92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  <w:r w:rsidRPr="00A9212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D4A6C" w:rsidRDefault="007D4A6C" w:rsidP="007D4A6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Рабочая программа по предмету «Музыка и движение» разработана на основе следующих документов:</w:t>
      </w:r>
    </w:p>
    <w:p w:rsidR="007D4A6C" w:rsidRDefault="007D4A6C" w:rsidP="007D4A6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Федерального закона Российской Федерации от 29.12.2012года №273-ФЗ «Об образовании в Российской Федерации».</w:t>
      </w:r>
    </w:p>
    <w:p w:rsidR="007D4A6C" w:rsidRDefault="007D4A6C" w:rsidP="007D4A6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(Утвержден приказом министерства образования и науки Российской Федерации от 19.12.2014г. №1599)</w:t>
      </w:r>
    </w:p>
    <w:p w:rsidR="00AB505C" w:rsidRPr="00AB505C" w:rsidRDefault="00AB505C" w:rsidP="00AB505C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r w:rsidRPr="00AB505C">
        <w:rPr>
          <w:rFonts w:ascii="Times New Roman" w:hAnsi="Times New Roman"/>
          <w:sz w:val="28"/>
          <w:szCs w:val="28"/>
        </w:rPr>
        <w:t xml:space="preserve"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2), </w:t>
      </w:r>
    </w:p>
    <w:bookmarkEnd w:id="0"/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Педагогическая  работа</w:t>
      </w:r>
      <w:proofErr w:type="gramEnd"/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 ребёнком с умеренной, тяжёлой. глубокой умственной отсталостью и с ТМНР направлена на его социализацию и интеграцию в общество. Одним из важнейших средств в этом процессе является музыка. Физические недостатки могут ограничивать желание и умение танцевать, но музыка побуждает ребёнка двигаться иными способами. У человека может отсутствовать речь, но он, возможно будет стремиться к подражанию и «</w:t>
      </w:r>
      <w:proofErr w:type="spellStart"/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пропеванию</w:t>
      </w:r>
      <w:proofErr w:type="spellEnd"/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мелодии доступными ему средствами.</w:t>
      </w:r>
    </w:p>
    <w:p w:rsidR="007D4A6C" w:rsidRPr="008C30E3" w:rsidRDefault="007D4A6C" w:rsidP="007D4A6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Pr="008C3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образовательно-коррекционной работы с учётом специфики учебного предмета</w:t>
      </w:r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Цель обучения состоит в  том, чтобы музыкальными средствами помочь ребёнку научиться воспринимать звуки окружающего мира, развивать эмоциональную отзывчивость на музыкальный ритм, мелодику звучания разных жанровых произведений.</w:t>
      </w:r>
    </w:p>
    <w:p w:rsidR="007D4A6C" w:rsidRPr="008C30E3" w:rsidRDefault="007D4A6C" w:rsidP="007D4A6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4A6C" w:rsidRPr="00A9212B" w:rsidRDefault="007D4A6C" w:rsidP="007D4A6C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2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учебного предмета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Участие ребёнка в музыкальных выступлениях способствует его самореализации, формированию чувства собственного достоинства. Таким образом музыка рассматривается, как средство развития эмоциональной и личностной сферы, как средство социализации и самореализации ребёнка.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танцу. ритмике.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Программно-методический материал включает четыре раздела: «Слушание музыки», «Пение», «Движение под музыку», «Игра на музыкальных инструментах».</w:t>
      </w: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Pr="00A9212B" w:rsidRDefault="007D4A6C" w:rsidP="007D4A6C">
      <w:pPr>
        <w:pStyle w:val="a4"/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учебного предмета в учебном плане </w:t>
      </w:r>
    </w:p>
    <w:p w:rsidR="007D4A6C" w:rsidRPr="008C30E3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учебном плане предмет представлен с 1-го по 13-й год обучения. В системе коррекционно-развивающих занятий также возможно использование элементов музыкального воспитания в дополнительной индивидуальной работе с обучающимися.</w:t>
      </w:r>
    </w:p>
    <w:tbl>
      <w:tblPr>
        <w:tblStyle w:val="a3"/>
        <w:tblW w:w="0" w:type="auto"/>
        <w:tblInd w:w="1101" w:type="dxa"/>
        <w:tblLook w:val="04A0" w:firstRow="1" w:lastRow="0" w:firstColumn="1" w:lastColumn="0" w:noHBand="0" w:noVBand="1"/>
      </w:tblPr>
      <w:tblGrid>
        <w:gridCol w:w="2714"/>
        <w:gridCol w:w="3313"/>
        <w:gridCol w:w="3260"/>
        <w:gridCol w:w="3123"/>
      </w:tblGrid>
      <w:tr w:rsidR="007D4A6C" w:rsidRPr="008C30E3" w:rsidTr="00707C6F">
        <w:tc>
          <w:tcPr>
            <w:tcW w:w="2714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3313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учебных недель</w:t>
            </w:r>
          </w:p>
        </w:tc>
        <w:tc>
          <w:tcPr>
            <w:tcW w:w="3260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 в  неделю</w:t>
            </w:r>
          </w:p>
        </w:tc>
        <w:tc>
          <w:tcPr>
            <w:tcW w:w="3123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Количество часов в год</w:t>
            </w:r>
          </w:p>
        </w:tc>
      </w:tr>
      <w:tr w:rsidR="007D4A6C" w:rsidRPr="008C30E3" w:rsidTr="00707C6F">
        <w:tc>
          <w:tcPr>
            <w:tcW w:w="2714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1(дополнительный)</w:t>
            </w:r>
          </w:p>
        </w:tc>
        <w:tc>
          <w:tcPr>
            <w:tcW w:w="331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260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312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часов</w:t>
            </w:r>
          </w:p>
        </w:tc>
      </w:tr>
      <w:tr w:rsidR="007D4A6C" w:rsidRPr="008C30E3" w:rsidTr="00707C6F">
        <w:tc>
          <w:tcPr>
            <w:tcW w:w="2714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класс</w:t>
            </w:r>
          </w:p>
        </w:tc>
        <w:tc>
          <w:tcPr>
            <w:tcW w:w="331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260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312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 часов</w:t>
            </w:r>
          </w:p>
        </w:tc>
      </w:tr>
      <w:tr w:rsidR="007D4A6C" w:rsidRPr="008C30E3" w:rsidTr="00707C6F">
        <w:tc>
          <w:tcPr>
            <w:tcW w:w="2714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 класс</w:t>
            </w:r>
          </w:p>
        </w:tc>
        <w:tc>
          <w:tcPr>
            <w:tcW w:w="331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260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312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часов</w:t>
            </w:r>
          </w:p>
        </w:tc>
      </w:tr>
      <w:tr w:rsidR="007D4A6C" w:rsidRPr="008C30E3" w:rsidTr="00707C6F">
        <w:tc>
          <w:tcPr>
            <w:tcW w:w="2714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 класс</w:t>
            </w:r>
          </w:p>
        </w:tc>
        <w:tc>
          <w:tcPr>
            <w:tcW w:w="331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260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312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часов</w:t>
            </w:r>
          </w:p>
        </w:tc>
      </w:tr>
      <w:tr w:rsidR="007D4A6C" w:rsidRPr="008C30E3" w:rsidTr="00707C6F">
        <w:tc>
          <w:tcPr>
            <w:tcW w:w="2714" w:type="dxa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 класс</w:t>
            </w:r>
          </w:p>
        </w:tc>
        <w:tc>
          <w:tcPr>
            <w:tcW w:w="331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260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часа</w:t>
            </w:r>
          </w:p>
        </w:tc>
        <w:tc>
          <w:tcPr>
            <w:tcW w:w="312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 часов</w:t>
            </w:r>
          </w:p>
        </w:tc>
      </w:tr>
      <w:tr w:rsidR="007D4A6C" w:rsidRPr="008C30E3" w:rsidTr="00707C6F">
        <w:tc>
          <w:tcPr>
            <w:tcW w:w="9287" w:type="dxa"/>
            <w:gridSpan w:val="3"/>
          </w:tcPr>
          <w:p w:rsidR="007D4A6C" w:rsidRPr="008C30E3" w:rsidRDefault="007D4A6C" w:rsidP="00707C6F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23" w:type="dxa"/>
          </w:tcPr>
          <w:p w:rsidR="007D4A6C" w:rsidRPr="008C30E3" w:rsidRDefault="007D4A6C" w:rsidP="00707C6F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C30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336 часов</w:t>
            </w:r>
          </w:p>
        </w:tc>
      </w:tr>
    </w:tbl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Pr="00A9212B" w:rsidRDefault="007D4A6C" w:rsidP="007D4A6C">
      <w:pPr>
        <w:pStyle w:val="a4"/>
        <w:numPr>
          <w:ilvl w:val="0"/>
          <w:numId w:val="3"/>
        </w:num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и предметные  результаты</w:t>
      </w:r>
      <w:r w:rsidRPr="00A921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212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освоения программы учебного предмета</w:t>
      </w:r>
    </w:p>
    <w:p w:rsidR="007D4A6C" w:rsidRPr="008C30E3" w:rsidRDefault="007D4A6C" w:rsidP="007D4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</w:t>
      </w: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C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АООП (вариант 2) учебного предмета «Музыка и движение», созданной на основе ФГОС, обеспечивает достижение обучающимися с умственной отсталостью двух видов результатов: ожидаемых личностных и возможных предметных.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Развитие слуховых и двигательных восприятий, </w:t>
      </w:r>
      <w:proofErr w:type="gramStart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танцевальных .</w:t>
      </w:r>
      <w:proofErr w:type="gramEnd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певческих. хоровых умений, освоение игры на доступных музыкальных инструментах, эмоциональное и практическое обогащение опыта в процессе  музыкальных занятий, игр, музыкально-танцевальных,   вокальных и инструментальных выступлений.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Интерес к различным видам музыкальной деятельности (слушание, пение, движение  под музыку, игра на музыкальных инструментах).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Умение слушать музыку и выполнять простейшие  танцевальные движения.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Освоение приёмов игры на музыкальных инструментах, сопровождение мелодии игрой на музыкальных инструментах.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Умение узнавать знакомые песни, подпевать их, петь в хоре.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Готовность к участию в совместных музыкальных мероприятиях 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проявлять адекватные эмоциональные реакции от совместной и самостоятельной музыкальной деятельности.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совместной и самостоятельной музыкальной деятельности.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Умение </w:t>
      </w:r>
      <w:proofErr w:type="spellStart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иапользовать</w:t>
      </w:r>
      <w:proofErr w:type="spellEnd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полученные навыки для участия в представлениях, концертах. спектаклях и др. Базовые учебные действия.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Личностные результаты: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основы персональной идентичности, осознание своей принадлежности определённому полу, осознание себя как  </w:t>
      </w:r>
      <w:r w:rsidRPr="008C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«Я»;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- </w:t>
      </w: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социально-эмоциональное участие в процессе общения и деятельности;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формирование социально ориентированного взгляда на окружающий мир в органичном единстве и разнообразии природной и социальной частей</w:t>
      </w:r>
      <w:r w:rsidRPr="008C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7D4A6C" w:rsidRPr="008C30E3" w:rsidRDefault="007D4A6C" w:rsidP="007D4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4A6C" w:rsidRPr="00A9212B" w:rsidRDefault="007D4A6C" w:rsidP="007D4A6C">
      <w:pPr>
        <w:pStyle w:val="a4"/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1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Слушание.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Слушание (различение) тихого и громкого звучания музыки.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начала и конца звучания музыки. Слушание (различение) быстрой, умеренной, медленной музыки. Слушание (различение) колыбельной песни и марша. Слушание (различение) веселой и грустно музыки. Узнавание знакомой песни. Определение характера музыки.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Узнавание знакомой мелодии, исполненной на разных музыкальных инструментах. Слушание (различение) сольного и хорового исполнения произведения. Определение музыкального стиля произведения. Узнавание оркестра (народных инструментов, симфонического и других</w:t>
      </w:r>
      <w:proofErr w:type="gramStart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исполнении которого звучит музыкальное произведение. Соотнесение музыкального образа с персонажем художественного произведения.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Пение.</w:t>
      </w:r>
    </w:p>
    <w:p w:rsidR="007D4A6C" w:rsidRPr="008C30E3" w:rsidRDefault="007D4A6C" w:rsidP="007D4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Подражание характерным звукам животных во время звучания знакомой песни. Подпевание отдельных или повторяющихся звуков, слогов и слов. Подпевание повторяющихся интонаций припева песни. Движение под музыку. Топанье под музыку. Хлопки в ладоши под музыку. Покачивание с одной ноги на другую. Начало движения вместе с началом звучания музыки и окончание движения по ее окончании. Движения: ходьба, бег, прыжки, кружение, приседание под музыку разного характера.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Выполнение под музыку действия с предметами: наклоны предмета в разные стороны, опускание/поднимание предмета, подбрасывание/ловля предмета, взмахивание предметом и т.п. Выполнение движений разными частями тела под музыку: «фонарики», «пружинка», наклоны головы и др. Соблюдение последовательности простейших танцевальных движений.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Имитация движений животных.</w:t>
      </w:r>
    </w:p>
    <w:p w:rsidR="007D4A6C" w:rsidRPr="008C30E3" w:rsidRDefault="007D4A6C" w:rsidP="007D4A6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B4BA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Движение под музыку.</w:t>
      </w:r>
      <w:r w:rsidRPr="008C3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Топать под музыку. Хлопать в ладоши под музыку. Покачиваться с одной ноги на другую. начинать движение под музыку вместе с началом её звучания и останавливаться по её окончании. двигаться под музыку разного характера (ходить. бегать, прыгать, приседать). Выполнять под музыку действия с предметами (наклонять предмет в разные стороны, опускать, поднимать предмет. подбрасывать, ловить, махать предметом. Выполнять движения разными частями тела под </w:t>
      </w:r>
      <w:proofErr w:type="gramStart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музыку :</w:t>
      </w:r>
      <w:proofErr w:type="gramEnd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фонарики, пружинки. наклоны головы) и др.). Соблюдать последовательность простейших танцевальных движений. Передавать простейшие движения животных. Выполнять движения, соответствующие словам песни. Двигаться в хороводе. Двигаться под музыку в медленном</w:t>
      </w:r>
      <w:proofErr w:type="gramStart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умеренном и быстром темпе. Ритмично ходить под музыку. Изменять скорость движения под музыку (ускорять. замедлять). Менять движения при изменении метроритма произведения. при чередовании запева и припева песни, при изменении силы звучания. Выполнять танцевальные движения в паре с другим танцором. выполнять развёрнутые движения одного образа. Имитировать игру на музыкальных инструментах.</w:t>
      </w:r>
    </w:p>
    <w:p w:rsidR="007D4A6C" w:rsidRPr="008C30E3" w:rsidRDefault="007D4A6C" w:rsidP="007D4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8C3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Игра на музыкальных  инструментах</w:t>
      </w: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4A6C" w:rsidRDefault="007D4A6C" w:rsidP="007D4A6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Слушание (различение) контрастных по звучанию музыкальных инструментов, сходных по звучанию музыкальных инструментов. Освоение приемов игры на музыкальных инструментах, не имеющих звукоряда. Тихая и громкая игра на музыкальном инструменте. Сопровождение мелодии ритмичной игрой на музыкальном инструменте. Своевременное вступление и окончание игры на </w:t>
      </w:r>
      <w:proofErr w:type="gramStart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музыкальном  инструменте</w:t>
      </w:r>
      <w:proofErr w:type="gramEnd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освоение приёмов игры на музыкальных инструментах, имеющих звукоряд. сопровождение мелодии ритмичной игрой на музыкальном инструменте. игра в ансамбле.</w:t>
      </w:r>
    </w:p>
    <w:p w:rsidR="007D4A6C" w:rsidRDefault="007D4A6C" w:rsidP="007D4A6C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7D4A6C" w:rsidRPr="00543EDC" w:rsidRDefault="007D4A6C" w:rsidP="00543EDC">
      <w:pPr>
        <w:pStyle w:val="a4"/>
        <w:numPr>
          <w:ilvl w:val="0"/>
          <w:numId w:val="3"/>
        </w:numPr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43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Тематическое планирование с определением основных видов деятельности обучающихся.</w:t>
      </w:r>
    </w:p>
    <w:p w:rsidR="007D4A6C" w:rsidRDefault="007D4A6C" w:rsidP="00806317">
      <w:pPr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376"/>
        <w:gridCol w:w="12474"/>
      </w:tblGrid>
      <w:tr w:rsidR="007D4A6C" w:rsidTr="00707C6F">
        <w:tc>
          <w:tcPr>
            <w:tcW w:w="2376" w:type="dxa"/>
          </w:tcPr>
          <w:p w:rsidR="007D4A6C" w:rsidRDefault="007D4A6C" w:rsidP="0070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9212B">
              <w:rPr>
                <w:rFonts w:ascii="Times New Roman" w:eastAsia="Times New Roman" w:hAnsi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474" w:type="dxa"/>
          </w:tcPr>
          <w:p w:rsidR="007D4A6C" w:rsidRPr="00543EDC" w:rsidRDefault="007D4A6C" w:rsidP="00707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43EDC">
              <w:rPr>
                <w:rFonts w:ascii="Times New Roman" w:eastAsia="Times New Roman" w:hAnsi="Times New Roman"/>
                <w:b/>
                <w:sz w:val="28"/>
                <w:szCs w:val="28"/>
              </w:rPr>
              <w:t>Виды деятельности</w:t>
            </w:r>
          </w:p>
        </w:tc>
      </w:tr>
      <w:tr w:rsidR="007D4A6C" w:rsidTr="00707C6F">
        <w:tc>
          <w:tcPr>
            <w:tcW w:w="2376" w:type="dxa"/>
          </w:tcPr>
          <w:p w:rsidR="007D4A6C" w:rsidRDefault="007D4A6C" w:rsidP="007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9212B">
              <w:rPr>
                <w:rFonts w:ascii="Times New Roman" w:eastAsia="Times New Roman" w:hAnsi="Times New Roman"/>
                <w:b/>
                <w:sz w:val="28"/>
                <w:szCs w:val="28"/>
              </w:rPr>
              <w:t>Слушание</w:t>
            </w:r>
          </w:p>
        </w:tc>
        <w:tc>
          <w:tcPr>
            <w:tcW w:w="12474" w:type="dxa"/>
          </w:tcPr>
          <w:p w:rsidR="007D4A6C" w:rsidRPr="00806317" w:rsidRDefault="00806317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Приобщение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детей к пению, учить подпевать повторяющиеся слова (хлопать, топать, делать простые движения руками)</w:t>
            </w:r>
          </w:p>
          <w:p w:rsidR="007D4A6C" w:rsidRPr="00806317" w:rsidRDefault="00543EDC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Разви</w:t>
            </w:r>
            <w:r w:rsidR="00806317">
              <w:rPr>
                <w:rFonts w:ascii="Times New Roman" w:eastAsia="Times New Roman" w:hAnsi="Times New Roman"/>
                <w:sz w:val="28"/>
                <w:szCs w:val="28"/>
              </w:rPr>
              <w:t>тие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806317">
              <w:rPr>
                <w:rFonts w:ascii="Times New Roman" w:eastAsia="Times New Roman" w:hAnsi="Times New Roman"/>
                <w:sz w:val="28"/>
                <w:szCs w:val="28"/>
              </w:rPr>
              <w:t>чувства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ритма с помощью движений руками, ногами, погремушками. Учить подпевать повторяющие слова, слоги</w:t>
            </w:r>
            <w:r w:rsidR="00842471" w:rsidRPr="0080631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узнавать звучание музыкальных инструментов. Шумовые инструменты: погремушки, бубны.</w:t>
            </w:r>
          </w:p>
          <w:p w:rsidR="007D4A6C" w:rsidRPr="00806317" w:rsidRDefault="00806317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Узнавание звучания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музыкальных инструментов. Шумовые инструменты: погремушки, бубны.</w:t>
            </w:r>
          </w:p>
          <w:p w:rsidR="007D4A6C" w:rsidRPr="00806317" w:rsidRDefault="00842471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Р</w:t>
            </w:r>
            <w:r w:rsidR="00806317">
              <w:rPr>
                <w:rFonts w:ascii="Times New Roman" w:eastAsia="Times New Roman" w:hAnsi="Times New Roman"/>
                <w:sz w:val="28"/>
                <w:szCs w:val="28"/>
              </w:rPr>
              <w:t>азвитие двигательной активности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>, ориентирование в пространстве (умение двигаться стайкой в указанном направлении) Подпевать за учителем звуки, повторяющиеся слова песни.</w:t>
            </w:r>
          </w:p>
          <w:p w:rsidR="007D4A6C" w:rsidRPr="00806317" w:rsidRDefault="007D4A6C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Ритмичные хлопки в такт фонограммы для песни. Продолжать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  <w:p w:rsidR="00806317" w:rsidRDefault="007D4A6C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Учить за учителем повторять простые движения, подпевать слова в песнях.</w:t>
            </w:r>
          </w:p>
          <w:p w:rsidR="007D4A6C" w:rsidRPr="00806317" w:rsidRDefault="00806317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Побуждение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 активному участию в пении, подпевании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взрослому повторяющиеся слова; учить узнавать знакомые песни и эмоционально откликаться на них.</w:t>
            </w:r>
          </w:p>
          <w:p w:rsidR="007D4A6C" w:rsidRPr="00806317" w:rsidRDefault="00806317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="007D4A6C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чить узнавать звучание музыкальных инструментов. </w:t>
            </w:r>
          </w:p>
          <w:p w:rsidR="007D4A6C" w:rsidRPr="00806317" w:rsidRDefault="007D4A6C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Узнать знакомые инструменты: погремушки, бубны. Знакомство с инструментом «трещотка», пробовать играть, делать движения в ритм играющей музыки.</w:t>
            </w:r>
          </w:p>
          <w:p w:rsidR="007D4A6C" w:rsidRPr="00806317" w:rsidRDefault="007D4A6C" w:rsidP="00707C6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Коррекция внимания, памяти, развивать способности ритмично выполнять движения, сохраняя правильную осанку. Повторять за взрослым звуки лошадки голосом. Прохлопывать ритм руками, топать </w:t>
            </w:r>
            <w:proofErr w:type="spell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ногами.</w:t>
            </w:r>
            <w:r w:rsidR="00707C6F" w:rsidRPr="00806317">
              <w:rPr>
                <w:rFonts w:ascii="Times New Roman" w:eastAsia="Times New Roman" w:hAnsi="Times New Roman"/>
                <w:sz w:val="28"/>
                <w:szCs w:val="28"/>
              </w:rPr>
              <w:t>Точно</w:t>
            </w:r>
            <w:proofErr w:type="spellEnd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, в ритм проговаривать слова</w:t>
            </w:r>
            <w:r w:rsidR="00707C6F" w:rsidRPr="00806317">
              <w:rPr>
                <w:rFonts w:ascii="Times New Roman" w:eastAsia="Times New Roman" w:hAnsi="Times New Roman"/>
                <w:sz w:val="28"/>
                <w:szCs w:val="28"/>
              </w:rPr>
              <w:t>,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звуки, издающие лошадкой</w:t>
            </w:r>
            <w:r w:rsidR="00707C6F" w:rsidRPr="00806317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7D4A6C" w:rsidTr="00707C6F">
        <w:tc>
          <w:tcPr>
            <w:tcW w:w="2376" w:type="dxa"/>
          </w:tcPr>
          <w:p w:rsidR="007D4A6C" w:rsidRDefault="007D4A6C" w:rsidP="007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Пение</w:t>
            </w:r>
          </w:p>
        </w:tc>
        <w:tc>
          <w:tcPr>
            <w:tcW w:w="12474" w:type="dxa"/>
          </w:tcPr>
          <w:p w:rsidR="009344A2" w:rsidRPr="00806317" w:rsidRDefault="00707C6F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Продолжать развивать внимание, память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>, мышления с помощью выполнения простейших игровых движений с предметами. Слушание песни, подпевание слогов, слов за учителем, простые танцевальные движения.</w:t>
            </w:r>
          </w:p>
          <w:p w:rsidR="009344A2" w:rsidRPr="00806317" w:rsidRDefault="00707C6F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Побуждать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выполнять простейшие игровые движения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с предметами. Более уверенное повторение слов, слогов песни за учителем.</w:t>
            </w:r>
          </w:p>
          <w:p w:rsidR="009344A2" w:rsidRPr="00806317" w:rsidRDefault="00707C6F" w:rsidP="009344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С помощью учителя </w:t>
            </w:r>
            <w:proofErr w:type="gram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вспоминать 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мелодии</w:t>
            </w:r>
            <w:proofErr w:type="gramEnd"/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знакомых песен и называть их, ра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зличать музыку. Узнать по </w:t>
            </w:r>
            <w:proofErr w:type="gram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музыке  вступления</w:t>
            </w:r>
            <w:proofErr w:type="gramEnd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песню предыдущих уроков.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Навыки хождения по кругу (хороводом). Подражать движениям учителя, повторять слова и слоги 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Коррекция внимания, памяти, мышления с помощью приобщения к подпеванию несложных песен, сопровождая пение жестами. Повторение песен предыдущих уроков. Слушание песенок хождением по кругу.</w:t>
            </w:r>
          </w:p>
          <w:p w:rsidR="009344A2" w:rsidRPr="00806317" w:rsidRDefault="00707C6F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Продолжать приобщать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к подпеванию несложных песен, сопровождая пение жестами, простыми танцевальными движениями.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Продолжать развивать навыки ходить по кругу, подпевать слова, слоги песен.</w:t>
            </w:r>
          </w:p>
          <w:p w:rsidR="009344A2" w:rsidRPr="00806317" w:rsidRDefault="009344A2" w:rsidP="009344A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Коррекция внимания, учить узнавать звучание музыкальных инструментов (погремушка, </w:t>
            </w:r>
            <w:proofErr w:type="spell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бубн</w:t>
            </w:r>
            <w:proofErr w:type="spellEnd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, трещотка). Подражание ритмичной игре учителя на данных инструментах. Продолжение развивать навыки хождения хороводом, подпевание песни за учителем.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Продолжени</w:t>
            </w:r>
            <w:r w:rsidR="00CF405D" w:rsidRPr="00806317">
              <w:rPr>
                <w:rFonts w:ascii="Times New Roman" w:eastAsia="Times New Roman" w:hAnsi="Times New Roman"/>
                <w:sz w:val="28"/>
                <w:szCs w:val="28"/>
              </w:rPr>
              <w:t>е развития навыков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хождения хороводом по кругу, подпевание песни за учителем.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Повторение песен предыдущих уроков. Коррекция внимания, памяти, мышления с помощью побуждения к прослушиванию мелодии различного характера. Развитие навыков слушать классическую музыку.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Продолжать учить подражать в </w:t>
            </w:r>
            <w:proofErr w:type="gram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песнях  пению</w:t>
            </w:r>
            <w:proofErr w:type="gramEnd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учителя, постепенное развитие  выражать эмоции при пении и слушании музыки.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Подражание учителю создания образа Зайки, учить прыгать, продолжать учить подпевать повторяющиеся слова песни.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Коррекция внимания, памяти с помощью побуждения к прослушиванию мелодии различного характера. Повторение пения песни предыдущих уроков. Продолжать развивать память, внимание, учить подпевать повторяющиеся слова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Повторение пения песни предыдущих уроков. Продолжать развивать память, внимание, учить подпевать повторяющиеся слова</w:t>
            </w:r>
          </w:p>
          <w:p w:rsidR="00CF405D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Рассматривание картинок с зимним содержанием: снеговик, елочка, снежная горка, зимний лес. Слушание песни в исполнении учителя. 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Коррекция внимания, памяти с помощью побуждения к прослушиванию мелодии различного характера. Пальчиковая гимнастика под четверостишья «Лепим мы снеговика». Учитель читает – дети с </w:t>
            </w:r>
            <w:proofErr w:type="gram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учителем  делают</w:t>
            </w:r>
            <w:proofErr w:type="gramEnd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движения руками, пальцами.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Коррекция внимания, памяти, мышления с помощью приобщения детей к пению, учить подпевать повторяющиеся слова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Картинки-иллюстрации к сказке «Колобок». Слушание песни «Песенка Колобка», </w:t>
            </w:r>
            <w:proofErr w:type="gram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подпевание  слов</w:t>
            </w:r>
            <w:proofErr w:type="gramEnd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за учителем, движения в ритм песни.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Коррекция внимания, памяти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  <w:p w:rsidR="00CF405D" w:rsidRPr="00806317" w:rsidRDefault="00CF405D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Слушание </w:t>
            </w:r>
            <w:proofErr w:type="gram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песни ,</w:t>
            </w:r>
            <w:proofErr w:type="gramEnd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подпевание звуков, слов. Хлопки в ритм песни, топанье ногами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Коррекция внимания, памяти с помощью побуждения к прослушиванию мелодии различного характера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Картинки с изображением солнышка. Подпевание учителю запомнившихся звуков, слогов, движения в ритм музыки песни.</w:t>
            </w:r>
          </w:p>
          <w:p w:rsidR="009344A2" w:rsidRPr="00806317" w:rsidRDefault="00CF405D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Побуждение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пр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инимать активное участие в пении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>, подпевать взрослому повторяющиеся слова; учить узнавать знакомые песни и эмоционально откликаться на них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Просмотр картинок изменений в природе весной. Коррекция внимания, памяти с помощью побуждения к прослушиванию мелодии различного характера</w:t>
            </w:r>
          </w:p>
          <w:p w:rsidR="007D4A6C" w:rsidRPr="00806317" w:rsidRDefault="00482691" w:rsidP="00934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Прослушивание  мелодий</w:t>
            </w:r>
            <w:proofErr w:type="gramEnd"/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различного 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характера. Повторение  песенок и прослушиваемой музыки 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предыдущих уроков.</w:t>
            </w:r>
          </w:p>
        </w:tc>
      </w:tr>
      <w:tr w:rsidR="007D4A6C" w:rsidTr="00707C6F">
        <w:tc>
          <w:tcPr>
            <w:tcW w:w="2376" w:type="dxa"/>
          </w:tcPr>
          <w:p w:rsidR="007D4A6C" w:rsidRDefault="007D4A6C" w:rsidP="00707C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Движение под музыку</w:t>
            </w:r>
          </w:p>
        </w:tc>
        <w:tc>
          <w:tcPr>
            <w:tcW w:w="12474" w:type="dxa"/>
          </w:tcPr>
          <w:p w:rsidR="009344A2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Побуждение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пр</w:t>
            </w:r>
            <w:r w:rsidR="00482691" w:rsidRPr="00806317">
              <w:rPr>
                <w:rFonts w:ascii="Times New Roman" w:eastAsia="Times New Roman" w:hAnsi="Times New Roman"/>
                <w:sz w:val="28"/>
                <w:szCs w:val="28"/>
              </w:rPr>
              <w:t>инимать активное участие в пении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 подпевании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взрослому повторяющиеся слова; учить узнавать знакомые песни и эмоционально откликаться на них</w:t>
            </w:r>
          </w:p>
          <w:p w:rsidR="009344A2" w:rsidRPr="00806317" w:rsidRDefault="009344A2" w:rsidP="009344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06317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Песней сопровождать простые танцевальные движения, пробовать играть на музыкальных шумовых инструментах.</w:t>
            </w:r>
            <w:r w:rsidRPr="00806317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:rsidR="009344A2" w:rsidRPr="00806317" w:rsidRDefault="00482691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Выполнять с педагогом простейшие танцевальные движения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>, эмоционально откликаться.</w:t>
            </w:r>
          </w:p>
          <w:p w:rsidR="009344A2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Прослушивание мелодии песни,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прохлопывание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ритма песни, подпевание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слов за учителем.</w:t>
            </w:r>
          </w:p>
          <w:p w:rsidR="009344A2" w:rsidRPr="00806317" w:rsidRDefault="00B82E82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Продолжать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>развивать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двигательную</w:t>
            </w:r>
            <w:proofErr w:type="gramEnd"/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активность, развивать ориентирование в пространстве (умение двигаться стайкой в указанном направлении). Проигрывать ритм песенки с учителем на шумовых инструментах.</w:t>
            </w:r>
          </w:p>
          <w:p w:rsidR="009344A2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чить узнавать звучание знакомых музыкальных инструментов. Побуждать принимать активное участие в пении, подпевать взрослому повторяющиеся слова. Узнавать звучание знакомых </w:t>
            </w:r>
            <w:proofErr w:type="gramStart"/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>музыкальных  инструментов</w:t>
            </w:r>
            <w:proofErr w:type="gramEnd"/>
            <w:r w:rsidR="009344A2" w:rsidRPr="00806317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7D4A6C" w:rsidRPr="00806317" w:rsidRDefault="00B82E82" w:rsidP="008063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06317" w:rsidTr="00DA625F">
        <w:trPr>
          <w:trHeight w:val="7405"/>
        </w:trPr>
        <w:tc>
          <w:tcPr>
            <w:tcW w:w="2376" w:type="dxa"/>
          </w:tcPr>
          <w:p w:rsidR="00806317" w:rsidRDefault="00806317" w:rsidP="009344A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806317" w:rsidRDefault="00806317" w:rsidP="009344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9212B">
              <w:rPr>
                <w:rFonts w:ascii="Times New Roman" w:eastAsia="Times New Roman" w:hAnsi="Times New Roman"/>
                <w:b/>
                <w:sz w:val="28"/>
                <w:szCs w:val="28"/>
              </w:rPr>
              <w:t>Игра на шумовых инструментах</w:t>
            </w:r>
          </w:p>
        </w:tc>
        <w:tc>
          <w:tcPr>
            <w:tcW w:w="12474" w:type="dxa"/>
          </w:tcPr>
          <w:p w:rsidR="00806317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 xml:space="preserve"> Повторять умение играть на шумовых инструментах. Подпеват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ь песни, изученные на уроках.</w:t>
            </w:r>
          </w:p>
          <w:p w:rsidR="00806317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Продолжать развивать внимание, память, ритм с помощью шумовых инструментов, слушание музыки и подражание за учителем прохлопывать мелодию музыки, повторять за взрослым ритмичные движения.</w:t>
            </w:r>
          </w:p>
          <w:p w:rsidR="00806317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роигрывания на шумовых инструментах, осуществления движений руками, ногами, простых танцевальных движений.</w:t>
            </w:r>
          </w:p>
          <w:p w:rsidR="00806317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6317">
              <w:rPr>
                <w:rFonts w:ascii="Times New Roman" w:eastAsia="Times New Roman" w:hAnsi="Times New Roman"/>
                <w:sz w:val="28"/>
                <w:szCs w:val="28"/>
              </w:rPr>
              <w:t>Под ритмичную музыку делать ритмичные упражнения кистями рук, пальчиками. Пение более запомнившихся, эмоциональных песенок.</w:t>
            </w:r>
          </w:p>
          <w:p w:rsidR="00806317" w:rsidRPr="00806317" w:rsidRDefault="00806317" w:rsidP="009344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17">
              <w:rPr>
                <w:rFonts w:ascii="Times New Roman" w:hAnsi="Times New Roman" w:cs="Times New Roman"/>
                <w:sz w:val="28"/>
                <w:szCs w:val="28"/>
              </w:rPr>
              <w:t>Повторное прослушивание песенок из предыдущего уч. года. Подпевание учителю знакомых песен. Выполнение элементарных движений</w:t>
            </w:r>
          </w:p>
          <w:p w:rsidR="00806317" w:rsidRPr="00806317" w:rsidRDefault="00806317" w:rsidP="009344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17">
              <w:rPr>
                <w:rFonts w:ascii="Times New Roman" w:hAnsi="Times New Roman" w:cs="Times New Roman"/>
                <w:sz w:val="28"/>
                <w:szCs w:val="28"/>
              </w:rPr>
              <w:t>Картинки с изображениями муз. игрушек. Наглядно показать игру на некоторых из них. Пробовать назвать их.</w:t>
            </w:r>
          </w:p>
          <w:p w:rsidR="00806317" w:rsidRPr="00806317" w:rsidRDefault="00806317" w:rsidP="009344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17">
              <w:rPr>
                <w:rFonts w:ascii="Times New Roman" w:hAnsi="Times New Roman" w:cs="Times New Roman"/>
                <w:sz w:val="28"/>
                <w:szCs w:val="28"/>
              </w:rPr>
              <w:t>Слушание игры на ксилофоне, на детской гитаре.</w:t>
            </w:r>
          </w:p>
          <w:p w:rsidR="00806317" w:rsidRPr="00806317" w:rsidRDefault="00806317" w:rsidP="009344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17">
              <w:rPr>
                <w:rFonts w:ascii="Times New Roman" w:hAnsi="Times New Roman" w:cs="Times New Roman"/>
                <w:sz w:val="28"/>
                <w:szCs w:val="28"/>
              </w:rPr>
              <w:t xml:space="preserve">Слушание игры на ударных детских музыкальных </w:t>
            </w:r>
            <w:proofErr w:type="gramStart"/>
            <w:r w:rsidRPr="00806317">
              <w:rPr>
                <w:rFonts w:ascii="Times New Roman" w:hAnsi="Times New Roman" w:cs="Times New Roman"/>
                <w:sz w:val="28"/>
                <w:szCs w:val="28"/>
              </w:rPr>
              <w:t>инструментах,  повторить</w:t>
            </w:r>
            <w:proofErr w:type="gramEnd"/>
            <w:r w:rsidRPr="00806317">
              <w:rPr>
                <w:rFonts w:ascii="Times New Roman" w:hAnsi="Times New Roman" w:cs="Times New Roman"/>
                <w:sz w:val="28"/>
                <w:szCs w:val="28"/>
              </w:rPr>
              <w:t xml:space="preserve"> названия муз. инструментов предыдущего урока. Имитация игры на доступных муз. инструментах: погремушки, дер. ложка, бубен.</w:t>
            </w:r>
          </w:p>
          <w:p w:rsidR="00806317" w:rsidRPr="00806317" w:rsidRDefault="00806317" w:rsidP="009344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17">
              <w:rPr>
                <w:rFonts w:ascii="Times New Roman" w:hAnsi="Times New Roman" w:cs="Times New Roman"/>
                <w:sz w:val="28"/>
                <w:szCs w:val="28"/>
              </w:rPr>
              <w:t>Знакомство с муз. инструментом «трещотка». Наглядный показ инструмента. Слушание игры на данном инструменте.</w:t>
            </w:r>
          </w:p>
          <w:p w:rsidR="00806317" w:rsidRPr="00806317" w:rsidRDefault="00806317" w:rsidP="009344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06317">
              <w:rPr>
                <w:rFonts w:ascii="Times New Roman" w:hAnsi="Times New Roman" w:cs="Times New Roman"/>
                <w:sz w:val="28"/>
                <w:szCs w:val="28"/>
              </w:rPr>
              <w:t>Знакомство с муз. инструментом «бубен», показ картинки с инструментом, слушание игры. С помощью учителя пробовать создавать простой ритм с помощью инструмента.</w:t>
            </w:r>
          </w:p>
          <w:p w:rsidR="00806317" w:rsidRPr="00806317" w:rsidRDefault="00806317" w:rsidP="009344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06317">
              <w:rPr>
                <w:rFonts w:ascii="Times New Roman" w:hAnsi="Times New Roman" w:cs="Times New Roman"/>
                <w:sz w:val="28"/>
                <w:szCs w:val="28"/>
              </w:rPr>
              <w:t>Использование фонограммы с целью отгадывания звучания уже знакомых инструментов. Иллюстрирование новых муз. инструментов: колокольчики, погремушки. Показ картинок, звучание этих инструментов в видео записи.</w:t>
            </w:r>
          </w:p>
        </w:tc>
      </w:tr>
    </w:tbl>
    <w:p w:rsidR="007D4A6C" w:rsidRDefault="007D4A6C" w:rsidP="007D4A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43EDC" w:rsidRPr="00543EDC" w:rsidRDefault="00543EDC" w:rsidP="00543ED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7.</w:t>
      </w:r>
      <w:r w:rsidRPr="00543EDC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Материально-техническое обеспечение образовательной деятельности.</w:t>
      </w:r>
    </w:p>
    <w:p w:rsidR="00543EDC" w:rsidRPr="008C30E3" w:rsidRDefault="00543EDC" w:rsidP="00543E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Дидактический материал: изображения (картинки, фото, пиктограммы) музыкальных инструментов, оркестров; портреты композиторов; альбомы с демонстрационным материалом, составленным в соответствии с тематическими линиями учебной программы; карточки с обозначением выразительных возможностей различных музыкальных средств для различения высотности, громкости звуков, темпа, характера музыкального произведения; карточки для определения содержания музыкального произведения; платки, флажки, ленты, обручи и др.;</w:t>
      </w:r>
    </w:p>
    <w:p w:rsidR="00543EDC" w:rsidRPr="008C30E3" w:rsidRDefault="00543EDC" w:rsidP="00543E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музыкальные инструменты: фортепиано, синтезатор, гитара, барабаны, бубны, маракасы, румбы, бубенцы, тарелки, ложки, палочки, ударные установки, кастаньеты, жалейки, </w:t>
      </w:r>
      <w:proofErr w:type="spellStart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трещетки</w:t>
      </w:r>
      <w:proofErr w:type="spellEnd"/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колокольчики;</w:t>
      </w:r>
    </w:p>
    <w:p w:rsidR="00543EDC" w:rsidRPr="008C30E3" w:rsidRDefault="00543EDC" w:rsidP="00543E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музыкальный центр, компьютер, проекционное оборудование, стеллажи для наглядных пособий, нот, музыкальных инструментов и др., магнитная доски и др.;</w:t>
      </w:r>
    </w:p>
    <w:p w:rsidR="00543EDC" w:rsidRPr="008C30E3" w:rsidRDefault="00543EDC" w:rsidP="00543E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аудиозаписи, видеофильмы, презентации (записи со звучанием музыкальных инструментов и музыкантов, играющих на различных инструментах, оркестровых коллективов; фрагментов из оперных спектаклей, мюзиклов, балетов, концертов разной по жанру музыки), текст песен.</w:t>
      </w:r>
    </w:p>
    <w:p w:rsidR="00543EDC" w:rsidRPr="008C30E3" w:rsidRDefault="00543EDC" w:rsidP="00543ED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3EDC" w:rsidRPr="008C30E3" w:rsidRDefault="00543EDC" w:rsidP="00543EDC">
      <w:pPr>
        <w:spacing w:after="150" w:line="240" w:lineRule="auto"/>
        <w:ind w:left="-1276" w:right="-42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EDC" w:rsidRPr="00543EDC" w:rsidRDefault="00543EDC" w:rsidP="00543EDC">
      <w:pPr>
        <w:spacing w:after="150" w:line="240" w:lineRule="auto"/>
        <w:ind w:right="-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E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Учебно-методическое обеспечение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АООП для детей с нарушением интеллекта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Екжанова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Е.А.,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Стребелева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 Коррекционно-развивающее обучение и воспитание // Программа дошкольных      образовательных учреждений компенсирующего вида для детей с нарушениями интеллекта. М.: Просвещение, 2003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Забурдяева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Е.,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Перунова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Посвящение Карлу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Орфу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Учебное пособие по элементарному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музицированию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gram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движению.-</w:t>
      </w:r>
      <w:proofErr w:type="gram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1 «Движение и речь» - СПб.: Невская нота, 2008.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Катаева А.А.,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Стребелева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Е.А. Дидактические игры и упражнения в обучении умственно отсталых дошкольников. – М., 1990.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Музыкальная гимнастика для пальчиков / Сост. М. Ковалевская, худ. А. Веселов. – СПб.: Союз художников, 2007.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Овчинникова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Т.С. Артикуляционная и пальчиковая гимнастика на занятиях в детском саду. – СПб.: КАРО, 2009.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Петрова Е.А., Соловьева Л.М., Ивашова О.Н., Миргородская С.Ю., Тур Н.Б. Педагогическая диагностика детей с умеренной и тяжелой умственной отсталостью СПб 2014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Театрализованные игры в коррекционной работе с дошкольника</w:t>
      </w: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ми / Под ред. JI. Б.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Баряевой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И. Г.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Вечкановай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— СПб.: КАРО, 2009.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Ткаченко Т.А. Мелкая моторика. Гимнастика для пальчиков / Ил.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Нитылкиной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М.: </w:t>
      </w: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Эксмо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2010.</w:t>
      </w:r>
    </w:p>
    <w:p w:rsidR="00543EDC" w:rsidRPr="00D06C1D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Шипицина</w:t>
      </w:r>
      <w:proofErr w:type="spellEnd"/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Л.М. Развитие навыков общения у детей с умеренной и тяжелой умственной отсталостью. – СПб.: СОЮЗ, 2004.</w:t>
      </w:r>
    </w:p>
    <w:p w:rsidR="00543EDC" w:rsidRDefault="00543EDC" w:rsidP="00543EDC">
      <w:pPr>
        <w:pStyle w:val="a4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43EDC" w:rsidRPr="008C30E3" w:rsidRDefault="00543EDC" w:rsidP="00543EDC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Электронные образовательные ресурсы:</w:t>
      </w:r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Единая коллекция цифровых образовательных ресурсов </w:t>
      </w:r>
      <w:hyperlink r:id="rId5" w:history="1">
        <w:r w:rsidRPr="00FB7508">
          <w:rPr>
            <w:rStyle w:val="a6"/>
            <w:rFonts w:ascii="Times New Roman" w:eastAsia="Times New Roman" w:hAnsi="Times New Roman" w:cs="Times New Roman"/>
            <w:sz w:val="28"/>
            <w:szCs w:val="28"/>
            <w:lang w:eastAsia="ru-RU"/>
          </w:rPr>
          <w:t>http://school-collection.edu.ru/</w:t>
        </w:r>
      </w:hyperlink>
    </w:p>
    <w:p w:rsidR="00543EDC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Единое окно доступа к образовательным ресурсам http://window. edu.ru</w:t>
      </w:r>
    </w:p>
    <w:p w:rsidR="00543EDC" w:rsidRPr="00D06C1D" w:rsidRDefault="00543EDC" w:rsidP="00543EDC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6C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CD, DVD диски с музыкальными композициями</w:t>
      </w: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4A2" w:rsidRDefault="00934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7D4A6C" w:rsidRDefault="007D4A6C" w:rsidP="007D4A6C">
      <w:pPr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344A2" w:rsidRDefault="00934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9344A2" w:rsidRDefault="00934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D4A6C" w:rsidRPr="00D06C1D" w:rsidRDefault="009344A2" w:rsidP="00543E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 w:type="page"/>
      </w:r>
    </w:p>
    <w:p w:rsidR="007D4A6C" w:rsidRDefault="007D4A6C" w:rsidP="00D06C1D">
      <w:pPr>
        <w:spacing w:after="0" w:line="240" w:lineRule="auto"/>
        <w:contextualSpacing/>
      </w:pPr>
    </w:p>
    <w:p w:rsidR="0015764D" w:rsidRDefault="0015764D"/>
    <w:sectPr w:rsidR="0015764D" w:rsidSect="00707C6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507425"/>
    <w:multiLevelType w:val="hybridMultilevel"/>
    <w:tmpl w:val="A7888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94664"/>
    <w:multiLevelType w:val="hybridMultilevel"/>
    <w:tmpl w:val="084EF944"/>
    <w:lvl w:ilvl="0" w:tplc="0A7A32DA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867D4"/>
    <w:multiLevelType w:val="hybridMultilevel"/>
    <w:tmpl w:val="E6946B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98C6C93"/>
    <w:multiLevelType w:val="hybridMultilevel"/>
    <w:tmpl w:val="494C63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C610D62"/>
    <w:multiLevelType w:val="multilevel"/>
    <w:tmpl w:val="25CE9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F55213"/>
    <w:multiLevelType w:val="hybridMultilevel"/>
    <w:tmpl w:val="12E8CC60"/>
    <w:lvl w:ilvl="0" w:tplc="93E8940C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6D1933"/>
    <w:multiLevelType w:val="hybridMultilevel"/>
    <w:tmpl w:val="52F28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6C"/>
    <w:rsid w:val="000D1726"/>
    <w:rsid w:val="0015729B"/>
    <w:rsid w:val="0015764D"/>
    <w:rsid w:val="00271551"/>
    <w:rsid w:val="003B162A"/>
    <w:rsid w:val="00401A7E"/>
    <w:rsid w:val="00482691"/>
    <w:rsid w:val="00543EDC"/>
    <w:rsid w:val="00707C6F"/>
    <w:rsid w:val="007D4A6C"/>
    <w:rsid w:val="00806317"/>
    <w:rsid w:val="00842471"/>
    <w:rsid w:val="008831A5"/>
    <w:rsid w:val="009344A2"/>
    <w:rsid w:val="00AB505C"/>
    <w:rsid w:val="00B82E82"/>
    <w:rsid w:val="00C958CA"/>
    <w:rsid w:val="00CE1B1C"/>
    <w:rsid w:val="00CF405D"/>
    <w:rsid w:val="00D06C1D"/>
    <w:rsid w:val="00EB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53ADE"/>
  <w15:docId w15:val="{AC77536E-3C84-42BC-9E8C-ECB10B165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A6C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A6C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4A6C"/>
    <w:pPr>
      <w:ind w:left="720"/>
      <w:contextualSpacing/>
    </w:pPr>
  </w:style>
  <w:style w:type="table" w:customStyle="1" w:styleId="27">
    <w:name w:val="Сетка таблицы27"/>
    <w:basedOn w:val="a1"/>
    <w:uiPriority w:val="59"/>
    <w:rsid w:val="007D4A6C"/>
    <w:pPr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7D4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D06C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2654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Королева О.В.</dc:creator>
  <cp:lastModifiedBy>ZAVUVR</cp:lastModifiedBy>
  <cp:revision>4</cp:revision>
  <dcterms:created xsi:type="dcterms:W3CDTF">2020-05-25T07:55:00Z</dcterms:created>
  <dcterms:modified xsi:type="dcterms:W3CDTF">2024-11-14T06:23:00Z</dcterms:modified>
</cp:coreProperties>
</file>