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463" w:rsidRPr="0014095C" w:rsidRDefault="00726463" w:rsidP="0014095C">
      <w:pPr>
        <w:spacing w:after="0" w:line="240" w:lineRule="auto"/>
        <w:jc w:val="center"/>
        <w:rPr>
          <w:rFonts w:ascii="Times New Roman" w:hAnsi="Times New Roman" w:cs="Times New Roman"/>
          <w:sz w:val="24"/>
          <w:szCs w:val="24"/>
        </w:rPr>
      </w:pPr>
    </w:p>
    <w:p w:rsidR="00726463" w:rsidRPr="0014095C" w:rsidRDefault="00726463" w:rsidP="0014095C">
      <w:pPr>
        <w:spacing w:after="0" w:line="240" w:lineRule="auto"/>
        <w:jc w:val="center"/>
        <w:rPr>
          <w:rFonts w:ascii="Times New Roman" w:hAnsi="Times New Roman" w:cs="Times New Roman"/>
          <w:sz w:val="24"/>
          <w:szCs w:val="24"/>
        </w:rPr>
      </w:pPr>
    </w:p>
    <w:p w:rsidR="00726463" w:rsidRPr="0014095C" w:rsidRDefault="00726463" w:rsidP="0014095C">
      <w:pPr>
        <w:spacing w:after="0" w:line="240" w:lineRule="auto"/>
        <w:rPr>
          <w:rFonts w:ascii="Times New Roman" w:hAnsi="Times New Roman" w:cs="Times New Roman"/>
          <w:sz w:val="24"/>
          <w:szCs w:val="24"/>
        </w:rPr>
      </w:pPr>
    </w:p>
    <w:p w:rsidR="00726463" w:rsidRPr="0014095C" w:rsidRDefault="00726463" w:rsidP="0014095C">
      <w:pPr>
        <w:spacing w:after="0" w:line="240" w:lineRule="auto"/>
        <w:jc w:val="right"/>
        <w:rPr>
          <w:rFonts w:ascii="Times New Roman" w:hAnsi="Times New Roman" w:cs="Times New Roman"/>
          <w:sz w:val="24"/>
          <w:szCs w:val="24"/>
        </w:rPr>
      </w:pPr>
    </w:p>
    <w:p w:rsidR="00726463" w:rsidRPr="0014095C" w:rsidRDefault="00726463" w:rsidP="0014095C">
      <w:pPr>
        <w:spacing w:after="0" w:line="240" w:lineRule="auto"/>
        <w:rPr>
          <w:rFonts w:ascii="Times New Roman" w:hAnsi="Times New Roman" w:cs="Times New Roman"/>
          <w:sz w:val="24"/>
          <w:szCs w:val="24"/>
        </w:rPr>
      </w:pPr>
    </w:p>
    <w:p w:rsidR="00726463" w:rsidRPr="0014095C" w:rsidRDefault="00726463" w:rsidP="0014095C">
      <w:pPr>
        <w:spacing w:after="0" w:line="240" w:lineRule="auto"/>
        <w:rPr>
          <w:rFonts w:ascii="Times New Roman" w:hAnsi="Times New Roman" w:cs="Times New Roman"/>
          <w:sz w:val="24"/>
          <w:szCs w:val="24"/>
        </w:rPr>
      </w:pPr>
    </w:p>
    <w:p w:rsidR="00726463" w:rsidRPr="00243C67" w:rsidRDefault="00726463" w:rsidP="0014095C">
      <w:pPr>
        <w:spacing w:after="0" w:line="240" w:lineRule="auto"/>
        <w:jc w:val="center"/>
        <w:rPr>
          <w:rFonts w:ascii="Times New Roman" w:hAnsi="Times New Roman" w:cs="Times New Roman"/>
          <w:b/>
          <w:bCs/>
          <w:sz w:val="28"/>
          <w:szCs w:val="28"/>
        </w:rPr>
      </w:pPr>
      <w:r w:rsidRPr="00243C67">
        <w:rPr>
          <w:rFonts w:ascii="Times New Roman" w:hAnsi="Times New Roman" w:cs="Times New Roman"/>
          <w:b/>
          <w:bCs/>
          <w:sz w:val="28"/>
          <w:szCs w:val="28"/>
        </w:rPr>
        <w:t>1. Пояснительная записка</w:t>
      </w:r>
    </w:p>
    <w:p w:rsidR="00726463" w:rsidRPr="0014095C" w:rsidRDefault="00726463" w:rsidP="0014095C">
      <w:pPr>
        <w:spacing w:after="0" w:line="240" w:lineRule="auto"/>
        <w:jc w:val="center"/>
        <w:rPr>
          <w:rFonts w:ascii="Times New Roman" w:hAnsi="Times New Roman" w:cs="Times New Roman"/>
          <w:b/>
          <w:bCs/>
          <w:sz w:val="24"/>
          <w:szCs w:val="24"/>
        </w:rPr>
      </w:pPr>
    </w:p>
    <w:p w:rsidR="005D6678" w:rsidRDefault="00726463" w:rsidP="005D6678">
      <w:pPr>
        <w:spacing w:after="0" w:line="240" w:lineRule="auto"/>
        <w:ind w:firstLine="708"/>
        <w:jc w:val="both"/>
        <w:rPr>
          <w:rFonts w:ascii="Times New Roman" w:hAnsi="Times New Roman"/>
          <w:lang w:eastAsia="en-US"/>
        </w:rPr>
      </w:pPr>
      <w:r w:rsidRPr="0014095C">
        <w:rPr>
          <w:rFonts w:ascii="Times New Roman" w:hAnsi="Times New Roman" w:cs="Times New Roman"/>
          <w:sz w:val="24"/>
          <w:szCs w:val="24"/>
        </w:rPr>
        <w:t xml:space="preserve"> </w:t>
      </w:r>
      <w:proofErr w:type="gramStart"/>
      <w:r w:rsidRPr="0014095C">
        <w:rPr>
          <w:rFonts w:ascii="Times New Roman" w:hAnsi="Times New Roman" w:cs="Times New Roman"/>
          <w:sz w:val="24"/>
          <w:szCs w:val="24"/>
        </w:rPr>
        <w:t>Программа  разработана</w:t>
      </w:r>
      <w:proofErr w:type="gramEnd"/>
      <w:r w:rsidRPr="0014095C">
        <w:rPr>
          <w:rFonts w:ascii="Times New Roman" w:hAnsi="Times New Roman" w:cs="Times New Roman"/>
          <w:sz w:val="24"/>
          <w:szCs w:val="24"/>
        </w:rPr>
        <w:t xml:space="preserve"> в соответствии с  ФГОС обучающихся  с умственной отсталостью (интеллектуальными нарушениями)  (приказ </w:t>
      </w:r>
      <w:proofErr w:type="spellStart"/>
      <w:r w:rsidRPr="0014095C">
        <w:rPr>
          <w:rFonts w:ascii="Times New Roman" w:hAnsi="Times New Roman" w:cs="Times New Roman"/>
          <w:sz w:val="24"/>
          <w:szCs w:val="24"/>
        </w:rPr>
        <w:t>Минобрнауки</w:t>
      </w:r>
      <w:proofErr w:type="spellEnd"/>
      <w:r w:rsidRPr="0014095C">
        <w:rPr>
          <w:rFonts w:ascii="Times New Roman" w:hAnsi="Times New Roman" w:cs="Times New Roman"/>
          <w:sz w:val="24"/>
          <w:szCs w:val="24"/>
        </w:rPr>
        <w:t xml:space="preserve"> № 1599 от 19.12.2014г.), на основе  </w:t>
      </w:r>
      <w:r w:rsidR="005D6678">
        <w:rPr>
          <w:rFonts w:ascii="Times New Roman" w:hAnsi="Times New Roman"/>
          <w:lang w:eastAsia="en-US"/>
        </w:rPr>
        <w:t>Федеральной адаптированной основной общеобразовательной программы обучающихся с умственной отсталостью (интеллектуальными нарушен</w:t>
      </w:r>
      <w:r w:rsidR="005D6678">
        <w:rPr>
          <w:rFonts w:ascii="Times New Roman" w:hAnsi="Times New Roman"/>
        </w:rPr>
        <w:t>иями), далее ФАООП УО (вариант 2</w:t>
      </w:r>
      <w:r w:rsidR="005D6678">
        <w:rPr>
          <w:rFonts w:ascii="Times New Roman" w:hAnsi="Times New Roman"/>
          <w:lang w:eastAsia="en-US"/>
        </w:rPr>
        <w:t xml:space="preserve">), </w:t>
      </w:r>
    </w:p>
    <w:p w:rsidR="00726463" w:rsidRPr="0014095C" w:rsidRDefault="00726463" w:rsidP="005D6678">
      <w:pPr>
        <w:spacing w:after="0" w:line="240" w:lineRule="auto"/>
        <w:ind w:firstLine="708"/>
        <w:jc w:val="both"/>
        <w:rPr>
          <w:rFonts w:ascii="Times New Roman" w:hAnsi="Times New Roman" w:cs="Times New Roman"/>
          <w:sz w:val="24"/>
          <w:szCs w:val="24"/>
        </w:rPr>
      </w:pPr>
      <w:bookmarkStart w:id="0" w:name="_GoBack"/>
      <w:bookmarkEnd w:id="0"/>
      <w:r w:rsidRPr="0014095C">
        <w:rPr>
          <w:rFonts w:ascii="Times New Roman" w:hAnsi="Times New Roman" w:cs="Times New Roman"/>
          <w:sz w:val="24"/>
          <w:szCs w:val="24"/>
        </w:rPr>
        <w:t xml:space="preserve">В повседневной жизни, участвуя в разных видах деятельности, ребенок с тяжелыми и множественными нарушениями развития попадает в ситуации, требующие от него использования математических знаний. Так, накрывая на стол на трёх человек, нужно поставить три тарелки, три столовых прибора и т.д. </w:t>
      </w:r>
    </w:p>
    <w:p w:rsidR="00726463" w:rsidRPr="0014095C" w:rsidRDefault="00726463" w:rsidP="0014095C">
      <w:pPr>
        <w:suppressAutoHyphens/>
        <w:spacing w:after="0" w:line="240" w:lineRule="auto"/>
        <w:ind w:firstLine="708"/>
        <w:jc w:val="both"/>
        <w:rPr>
          <w:rFonts w:ascii="Times New Roman" w:hAnsi="Times New Roman" w:cs="Times New Roman"/>
          <w:sz w:val="24"/>
          <w:szCs w:val="24"/>
        </w:rPr>
      </w:pPr>
      <w:r w:rsidRPr="0014095C">
        <w:rPr>
          <w:rFonts w:ascii="Times New Roman" w:hAnsi="Times New Roman" w:cs="Times New Roman"/>
          <w:sz w:val="24"/>
          <w:szCs w:val="24"/>
        </w:rPr>
        <w:t>У большинства обычно развивающихся детей основы математических представлений формируются в естественных ситуациях. Дети с выраженным нарушением интеллекта не могут овладеть элементарными математическими представлениями без специально организованного обучения. Создание практических ситуаций, в которых дети непроизвольно осваивают доступные для них элементы математики, является важным приемом в обучении. Ребенок учится использовать математические представления для решения жизненных задач: определять время по часам, узнавать номер автобуса, на котором он сможет доехать домой, расплачиваться в магазине за покупку, брать необходимое количество продуктов для приготовления блюда (например, 2 помидора, 1 ложка растительного масла) и т.п.</w:t>
      </w:r>
    </w:p>
    <w:p w:rsidR="00726463" w:rsidRPr="0014095C" w:rsidRDefault="00726463" w:rsidP="0014095C">
      <w:pPr>
        <w:suppressAutoHyphens/>
        <w:spacing w:after="0" w:line="240" w:lineRule="auto"/>
        <w:ind w:firstLine="708"/>
        <w:jc w:val="both"/>
        <w:rPr>
          <w:rFonts w:ascii="Times New Roman" w:hAnsi="Times New Roman" w:cs="Times New Roman"/>
          <w:sz w:val="24"/>
          <w:szCs w:val="24"/>
        </w:rPr>
      </w:pPr>
      <w:r w:rsidRPr="0014095C">
        <w:rPr>
          <w:rFonts w:ascii="Times New Roman" w:hAnsi="Times New Roman" w:cs="Times New Roman"/>
          <w:b/>
          <w:bCs/>
          <w:sz w:val="24"/>
          <w:szCs w:val="24"/>
        </w:rPr>
        <w:t>Цель обучения математике</w:t>
      </w:r>
      <w:r w:rsidRPr="0014095C">
        <w:rPr>
          <w:rFonts w:ascii="Times New Roman" w:hAnsi="Times New Roman" w:cs="Times New Roman"/>
          <w:sz w:val="24"/>
          <w:szCs w:val="24"/>
        </w:rPr>
        <w:t xml:space="preserve"> – формирование элементарных математических представлений и умений и применение их в повседневной жизни. </w:t>
      </w:r>
    </w:p>
    <w:p w:rsidR="00726463" w:rsidRPr="0014095C" w:rsidRDefault="00726463" w:rsidP="0014095C">
      <w:pPr>
        <w:suppressAutoHyphens/>
        <w:spacing w:after="0" w:line="240" w:lineRule="auto"/>
        <w:ind w:firstLine="708"/>
        <w:jc w:val="both"/>
        <w:rPr>
          <w:rFonts w:ascii="Times New Roman" w:hAnsi="Times New Roman" w:cs="Times New Roman"/>
          <w:sz w:val="24"/>
          <w:szCs w:val="24"/>
        </w:rPr>
      </w:pPr>
      <w:r w:rsidRPr="0014095C">
        <w:rPr>
          <w:rFonts w:ascii="Times New Roman" w:hAnsi="Times New Roman" w:cs="Times New Roman"/>
          <w:b/>
          <w:bCs/>
          <w:sz w:val="24"/>
          <w:szCs w:val="24"/>
        </w:rPr>
        <w:t>Основные задачи реализации содержания</w:t>
      </w:r>
      <w:r w:rsidRPr="0014095C">
        <w:rPr>
          <w:rFonts w:ascii="Times New Roman" w:hAnsi="Times New Roman" w:cs="Times New Roman"/>
          <w:sz w:val="24"/>
          <w:szCs w:val="24"/>
        </w:rPr>
        <w:t xml:space="preserve">: </w:t>
      </w:r>
    </w:p>
    <w:p w:rsidR="00726463" w:rsidRPr="0014095C" w:rsidRDefault="00726463" w:rsidP="0014095C">
      <w:pPr>
        <w:numPr>
          <w:ilvl w:val="0"/>
          <w:numId w:val="1"/>
        </w:numPr>
        <w:tabs>
          <w:tab w:val="left" w:pos="360"/>
          <w:tab w:val="left" w:pos="567"/>
        </w:tabs>
        <w:suppressAutoHyphens/>
        <w:spacing w:after="0" w:line="240" w:lineRule="auto"/>
        <w:jc w:val="both"/>
        <w:rPr>
          <w:rFonts w:ascii="Times New Roman" w:hAnsi="Times New Roman" w:cs="Times New Roman"/>
          <w:sz w:val="24"/>
          <w:szCs w:val="24"/>
        </w:rPr>
      </w:pPr>
      <w:r w:rsidRPr="0014095C">
        <w:rPr>
          <w:rFonts w:ascii="Times New Roman" w:hAnsi="Times New Roman" w:cs="Times New Roman"/>
          <w:sz w:val="24"/>
          <w:szCs w:val="24"/>
        </w:rPr>
        <w:t>формирование элементарных математических представлений о форме, величине, количественных (</w:t>
      </w:r>
      <w:proofErr w:type="spellStart"/>
      <w:r w:rsidRPr="0014095C">
        <w:rPr>
          <w:rFonts w:ascii="Times New Roman" w:hAnsi="Times New Roman" w:cs="Times New Roman"/>
          <w:sz w:val="24"/>
          <w:szCs w:val="24"/>
        </w:rPr>
        <w:t>дочисловых</w:t>
      </w:r>
      <w:proofErr w:type="spellEnd"/>
      <w:r w:rsidRPr="0014095C">
        <w:rPr>
          <w:rFonts w:ascii="Times New Roman" w:hAnsi="Times New Roman" w:cs="Times New Roman"/>
          <w:sz w:val="24"/>
          <w:szCs w:val="24"/>
        </w:rPr>
        <w:t>), пространственных, временных представлениях;</w:t>
      </w:r>
    </w:p>
    <w:p w:rsidR="00726463" w:rsidRPr="0014095C" w:rsidRDefault="00726463" w:rsidP="0014095C">
      <w:pPr>
        <w:numPr>
          <w:ilvl w:val="0"/>
          <w:numId w:val="1"/>
        </w:numPr>
        <w:tabs>
          <w:tab w:val="left" w:pos="360"/>
          <w:tab w:val="left" w:pos="567"/>
        </w:tabs>
        <w:suppressAutoHyphens/>
        <w:spacing w:after="0" w:line="240" w:lineRule="auto"/>
        <w:jc w:val="both"/>
        <w:rPr>
          <w:rFonts w:ascii="Times New Roman" w:hAnsi="Times New Roman" w:cs="Times New Roman"/>
          <w:sz w:val="24"/>
          <w:szCs w:val="24"/>
        </w:rPr>
      </w:pPr>
      <w:r w:rsidRPr="0014095C">
        <w:rPr>
          <w:rFonts w:ascii="Times New Roman" w:hAnsi="Times New Roman" w:cs="Times New Roman"/>
          <w:sz w:val="24"/>
          <w:szCs w:val="24"/>
        </w:rPr>
        <w:t>формирование представлений о количестве, числе, знакомство с цифрами, составом числа в доступных ребенку пределах, счет, решение простых арифметических задач с опорой на наглядность;</w:t>
      </w:r>
    </w:p>
    <w:p w:rsidR="00726463" w:rsidRPr="0014095C" w:rsidRDefault="00726463" w:rsidP="0014095C">
      <w:pPr>
        <w:numPr>
          <w:ilvl w:val="0"/>
          <w:numId w:val="1"/>
        </w:numPr>
        <w:tabs>
          <w:tab w:val="left" w:pos="360"/>
          <w:tab w:val="left" w:pos="567"/>
        </w:tabs>
        <w:suppressAutoHyphens/>
        <w:spacing w:after="0" w:line="240" w:lineRule="auto"/>
        <w:jc w:val="both"/>
        <w:rPr>
          <w:rFonts w:ascii="Times New Roman" w:hAnsi="Times New Roman" w:cs="Times New Roman"/>
          <w:sz w:val="24"/>
          <w:szCs w:val="24"/>
        </w:rPr>
      </w:pPr>
      <w:r w:rsidRPr="0014095C">
        <w:rPr>
          <w:rFonts w:ascii="Times New Roman" w:hAnsi="Times New Roman" w:cs="Times New Roman"/>
          <w:sz w:val="24"/>
          <w:szCs w:val="24"/>
        </w:rPr>
        <w:t>овладение способностью пользоваться математическими знаниями при решении соответствующих возрасту житейских задач.</w:t>
      </w:r>
    </w:p>
    <w:p w:rsidR="00726463" w:rsidRPr="0014095C" w:rsidRDefault="00726463" w:rsidP="0014095C">
      <w:pPr>
        <w:suppressAutoHyphens/>
        <w:spacing w:after="0" w:line="240" w:lineRule="auto"/>
        <w:ind w:firstLine="708"/>
        <w:jc w:val="both"/>
        <w:rPr>
          <w:rFonts w:ascii="Times New Roman" w:hAnsi="Times New Roman" w:cs="Times New Roman"/>
          <w:sz w:val="24"/>
          <w:szCs w:val="24"/>
        </w:rPr>
      </w:pPr>
    </w:p>
    <w:p w:rsidR="00726463" w:rsidRDefault="00726463" w:rsidP="0014095C">
      <w:pPr>
        <w:suppressAutoHyphens/>
        <w:spacing w:after="0" w:line="240" w:lineRule="auto"/>
        <w:jc w:val="center"/>
        <w:rPr>
          <w:rFonts w:ascii="Times New Roman" w:hAnsi="Times New Roman" w:cs="Times New Roman"/>
          <w:b/>
          <w:bCs/>
          <w:sz w:val="28"/>
          <w:szCs w:val="28"/>
        </w:rPr>
      </w:pPr>
      <w:r w:rsidRPr="00243C67">
        <w:rPr>
          <w:rFonts w:ascii="Times New Roman" w:hAnsi="Times New Roman" w:cs="Times New Roman"/>
          <w:b/>
          <w:bCs/>
          <w:sz w:val="28"/>
          <w:szCs w:val="28"/>
        </w:rPr>
        <w:t>2. Общая характеристика учебного предмета</w:t>
      </w:r>
    </w:p>
    <w:p w:rsidR="00726463" w:rsidRPr="00243C67" w:rsidRDefault="00726463" w:rsidP="0014095C">
      <w:pPr>
        <w:suppressAutoHyphens/>
        <w:spacing w:after="0" w:line="240" w:lineRule="auto"/>
        <w:jc w:val="center"/>
        <w:rPr>
          <w:rFonts w:ascii="Times New Roman" w:hAnsi="Times New Roman" w:cs="Times New Roman"/>
          <w:b/>
          <w:bCs/>
          <w:sz w:val="28"/>
          <w:szCs w:val="28"/>
        </w:rPr>
      </w:pPr>
    </w:p>
    <w:p w:rsidR="00726463" w:rsidRPr="0014095C" w:rsidRDefault="00726463" w:rsidP="0014095C">
      <w:pPr>
        <w:suppressAutoHyphens/>
        <w:spacing w:after="0" w:line="240" w:lineRule="auto"/>
        <w:ind w:firstLine="708"/>
        <w:jc w:val="both"/>
        <w:rPr>
          <w:rFonts w:ascii="Times New Roman" w:hAnsi="Times New Roman" w:cs="Times New Roman"/>
          <w:sz w:val="24"/>
          <w:szCs w:val="24"/>
        </w:rPr>
      </w:pPr>
      <w:r w:rsidRPr="0014095C">
        <w:rPr>
          <w:rFonts w:ascii="Times New Roman" w:hAnsi="Times New Roman" w:cs="Times New Roman"/>
          <w:sz w:val="24"/>
          <w:szCs w:val="24"/>
        </w:rPr>
        <w:t xml:space="preserve">Программа построена на основе следующих разделов: «Количественные представления», «Представления о форме», «Представления о величине», «Пространственные представления», «Временные представления». </w:t>
      </w:r>
    </w:p>
    <w:p w:rsidR="00726463" w:rsidRPr="0014095C" w:rsidRDefault="00726463" w:rsidP="0014095C">
      <w:pPr>
        <w:suppressAutoHyphens/>
        <w:spacing w:after="0" w:line="240" w:lineRule="auto"/>
        <w:ind w:firstLine="708"/>
        <w:jc w:val="both"/>
        <w:rPr>
          <w:rFonts w:ascii="Times New Roman" w:hAnsi="Times New Roman" w:cs="Times New Roman"/>
          <w:sz w:val="24"/>
          <w:szCs w:val="24"/>
        </w:rPr>
      </w:pPr>
      <w:r w:rsidRPr="0014095C">
        <w:rPr>
          <w:rFonts w:ascii="Times New Roman" w:hAnsi="Times New Roman" w:cs="Times New Roman"/>
          <w:sz w:val="24"/>
          <w:szCs w:val="24"/>
        </w:rPr>
        <w:t xml:space="preserve">Знания, умения, навыки, приобретаемые ребенком в ходе освоения программного материала по математике, необходимы ему для ориентировки в окружающей действительности, т.е. во временных, количественных, пространственных отношениях, решении повседневных практических задач. Умение устанавливать взаимно-однозначные соответствия могут использоваться при сервировке стола, при раздаче материала и инструментов участникам какого-то общего дела, при посадке семян в горшочки и т.д. Умение пересчитывать предметы необходимо при выборе ингредиентов для приготовления блюда, при отсчитывании заданного количества листов в блокноте, при определении количества испеченных пирожков, изготовленных блокнотов и т.д. Изучая цифры, у ребенка закрепляются сведения о дате рождения, домашнем адресе, номере телефона, календарных </w:t>
      </w:r>
      <w:r w:rsidRPr="0014095C">
        <w:rPr>
          <w:rFonts w:ascii="Times New Roman" w:hAnsi="Times New Roman" w:cs="Times New Roman"/>
          <w:sz w:val="24"/>
          <w:szCs w:val="24"/>
        </w:rPr>
        <w:lastRenderedPageBreak/>
        <w:t>датах, номерах пассажирского транспорта, каналах телевизионных передач и многое другое.   В учебном плане предмет представлен с 1</w:t>
      </w:r>
      <w:proofErr w:type="gramStart"/>
      <w:r w:rsidRPr="0014095C">
        <w:rPr>
          <w:rFonts w:ascii="Times New Roman" w:hAnsi="Times New Roman" w:cs="Times New Roman"/>
          <w:sz w:val="24"/>
          <w:szCs w:val="24"/>
        </w:rPr>
        <w:t>дополнительного  по</w:t>
      </w:r>
      <w:proofErr w:type="gramEnd"/>
      <w:r w:rsidRPr="0014095C">
        <w:rPr>
          <w:rFonts w:ascii="Times New Roman" w:hAnsi="Times New Roman" w:cs="Times New Roman"/>
          <w:sz w:val="24"/>
          <w:szCs w:val="24"/>
        </w:rPr>
        <w:t xml:space="preserve"> 13 год обучения с примерным расчетом по 2 часа в неделю (13-й год – 1 раз в неделю). Кроме того, в рамках коррекционно-развивающих занятий также возможно проведение занятий по математике с обучающимися, которые нуждаются в дополнительной индивидуальной работе. Обучающимся, для которых содержание предмета недоступно, программа по математике не включается в индивидуальную образовательную программу, предмет не вносится в индивидуальный учебный план. </w:t>
      </w:r>
    </w:p>
    <w:p w:rsidR="00726463" w:rsidRPr="0014095C" w:rsidRDefault="00726463" w:rsidP="0014095C">
      <w:pPr>
        <w:spacing w:after="0" w:line="240" w:lineRule="auto"/>
        <w:ind w:firstLine="709"/>
        <w:jc w:val="center"/>
        <w:rPr>
          <w:rFonts w:ascii="Times New Roman" w:hAnsi="Times New Roman" w:cs="Times New Roman"/>
          <w:b/>
          <w:bCs/>
          <w:sz w:val="24"/>
          <w:szCs w:val="24"/>
        </w:rPr>
      </w:pPr>
    </w:p>
    <w:p w:rsidR="00726463" w:rsidRPr="00243C67" w:rsidRDefault="00726463" w:rsidP="0014095C">
      <w:pPr>
        <w:spacing w:after="0" w:line="240" w:lineRule="auto"/>
        <w:ind w:firstLine="709"/>
        <w:jc w:val="center"/>
        <w:rPr>
          <w:rFonts w:ascii="Times New Roman" w:hAnsi="Times New Roman" w:cs="Times New Roman"/>
          <w:b/>
          <w:bCs/>
          <w:sz w:val="28"/>
          <w:szCs w:val="28"/>
        </w:rPr>
      </w:pPr>
      <w:r w:rsidRPr="00243C67">
        <w:rPr>
          <w:rFonts w:ascii="Times New Roman" w:hAnsi="Times New Roman" w:cs="Times New Roman"/>
          <w:b/>
          <w:bCs/>
          <w:sz w:val="28"/>
          <w:szCs w:val="28"/>
        </w:rPr>
        <w:t>3. Место учебного предмета в учебном плане</w:t>
      </w:r>
    </w:p>
    <w:p w:rsidR="00726463" w:rsidRPr="00243C67" w:rsidRDefault="00726463" w:rsidP="0014095C">
      <w:pPr>
        <w:spacing w:after="0" w:line="240" w:lineRule="auto"/>
        <w:ind w:firstLine="709"/>
        <w:jc w:val="center"/>
        <w:rPr>
          <w:rFonts w:ascii="Times New Roman" w:hAnsi="Times New Roman" w:cs="Times New Roman"/>
          <w:b/>
          <w:bCs/>
          <w:sz w:val="28"/>
          <w:szCs w:val="28"/>
        </w:rPr>
      </w:pPr>
    </w:p>
    <w:p w:rsidR="00726463" w:rsidRPr="0014095C" w:rsidRDefault="00726463" w:rsidP="0014095C">
      <w:pPr>
        <w:spacing w:after="0" w:line="240" w:lineRule="auto"/>
        <w:ind w:firstLine="709"/>
        <w:jc w:val="both"/>
        <w:rPr>
          <w:rFonts w:ascii="Times New Roman" w:hAnsi="Times New Roman" w:cs="Times New Roman"/>
          <w:sz w:val="24"/>
          <w:szCs w:val="24"/>
        </w:rPr>
      </w:pPr>
      <w:r w:rsidRPr="0014095C">
        <w:rPr>
          <w:rFonts w:ascii="Times New Roman" w:hAnsi="Times New Roman" w:cs="Times New Roman"/>
          <w:sz w:val="24"/>
          <w:szCs w:val="24"/>
        </w:rPr>
        <w:t xml:space="preserve">В учебном плане данный предмет представлен в обязательной части, </w:t>
      </w:r>
      <w:proofErr w:type="gramStart"/>
      <w:r w:rsidRPr="0014095C">
        <w:rPr>
          <w:rFonts w:ascii="Times New Roman" w:hAnsi="Times New Roman" w:cs="Times New Roman"/>
          <w:sz w:val="24"/>
          <w:szCs w:val="24"/>
        </w:rPr>
        <w:t>предметная  область</w:t>
      </w:r>
      <w:proofErr w:type="gramEnd"/>
      <w:r w:rsidRPr="0014095C">
        <w:rPr>
          <w:rFonts w:ascii="Times New Roman" w:hAnsi="Times New Roman" w:cs="Times New Roman"/>
          <w:sz w:val="24"/>
          <w:szCs w:val="24"/>
        </w:rPr>
        <w:t xml:space="preserve"> «Математика». </w:t>
      </w:r>
    </w:p>
    <w:p w:rsidR="00726463" w:rsidRPr="0014095C" w:rsidRDefault="00726463" w:rsidP="0014095C">
      <w:pPr>
        <w:spacing w:after="0" w:line="240" w:lineRule="auto"/>
        <w:ind w:firstLine="709"/>
        <w:jc w:val="both"/>
        <w:rPr>
          <w:rFonts w:ascii="Times New Roman" w:hAnsi="Times New Roman" w:cs="Times New Roman"/>
          <w:color w:val="C00000"/>
          <w:sz w:val="24"/>
          <w:szCs w:val="24"/>
        </w:rPr>
      </w:pPr>
    </w:p>
    <w:tbl>
      <w:tblPr>
        <w:tblW w:w="0" w:type="auto"/>
        <w:tblInd w:w="-8" w:type="dxa"/>
        <w:tblCellMar>
          <w:left w:w="10" w:type="dxa"/>
          <w:right w:w="10" w:type="dxa"/>
        </w:tblCellMar>
        <w:tblLook w:val="0000" w:firstRow="0" w:lastRow="0" w:firstColumn="0" w:lastColumn="0" w:noHBand="0" w:noVBand="0"/>
      </w:tblPr>
      <w:tblGrid>
        <w:gridCol w:w="1567"/>
        <w:gridCol w:w="1441"/>
        <w:gridCol w:w="1373"/>
        <w:gridCol w:w="1371"/>
        <w:gridCol w:w="1371"/>
        <w:gridCol w:w="1371"/>
        <w:gridCol w:w="1367"/>
      </w:tblGrid>
      <w:tr w:rsidR="00726463" w:rsidRPr="00BA1FE5">
        <w:trPr>
          <w:trHeight w:val="1"/>
        </w:trPr>
        <w:tc>
          <w:tcPr>
            <w:tcW w:w="1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both"/>
              <w:rPr>
                <w:rFonts w:ascii="Times New Roman" w:hAnsi="Times New Roman" w:cs="Times New Roman"/>
                <w:sz w:val="24"/>
                <w:szCs w:val="24"/>
              </w:rPr>
            </w:pPr>
            <w:r w:rsidRPr="0014095C">
              <w:rPr>
                <w:rFonts w:ascii="Times New Roman" w:hAnsi="Times New Roman" w:cs="Times New Roman"/>
                <w:b/>
                <w:bCs/>
                <w:sz w:val="24"/>
                <w:szCs w:val="24"/>
              </w:rPr>
              <w:t>класс</w:t>
            </w:r>
          </w:p>
        </w:tc>
        <w:tc>
          <w:tcPr>
            <w:tcW w:w="1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1 дополнит.</w:t>
            </w: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1 класс</w:t>
            </w:r>
          </w:p>
        </w:tc>
        <w:tc>
          <w:tcPr>
            <w:tcW w:w="1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2 класс</w:t>
            </w:r>
          </w:p>
        </w:tc>
        <w:tc>
          <w:tcPr>
            <w:tcW w:w="1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3 класс</w:t>
            </w:r>
          </w:p>
        </w:tc>
        <w:tc>
          <w:tcPr>
            <w:tcW w:w="1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4 класс</w:t>
            </w:r>
          </w:p>
        </w:tc>
        <w:tc>
          <w:tcPr>
            <w:tcW w:w="1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итого</w:t>
            </w:r>
          </w:p>
        </w:tc>
      </w:tr>
      <w:tr w:rsidR="00726463" w:rsidRPr="00BA1FE5">
        <w:trPr>
          <w:trHeight w:val="1"/>
        </w:trPr>
        <w:tc>
          <w:tcPr>
            <w:tcW w:w="1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b/>
                <w:bCs/>
                <w:sz w:val="24"/>
                <w:szCs w:val="24"/>
              </w:rPr>
              <w:t>количество часов в неделю</w:t>
            </w:r>
          </w:p>
        </w:tc>
        <w:tc>
          <w:tcPr>
            <w:tcW w:w="1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center"/>
              <w:rPr>
                <w:rFonts w:ascii="Times New Roman" w:hAnsi="Times New Roman" w:cs="Times New Roman"/>
                <w:sz w:val="24"/>
                <w:szCs w:val="24"/>
              </w:rPr>
            </w:pPr>
            <w:r w:rsidRPr="0014095C">
              <w:rPr>
                <w:rFonts w:ascii="Times New Roman" w:hAnsi="Times New Roman" w:cs="Times New Roman"/>
                <w:sz w:val="24"/>
                <w:szCs w:val="24"/>
              </w:rPr>
              <w:t>2</w:t>
            </w: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center"/>
              <w:rPr>
                <w:rFonts w:ascii="Times New Roman" w:hAnsi="Times New Roman" w:cs="Times New Roman"/>
                <w:sz w:val="24"/>
                <w:szCs w:val="24"/>
              </w:rPr>
            </w:pPr>
            <w:r w:rsidRPr="0014095C">
              <w:rPr>
                <w:rFonts w:ascii="Times New Roman" w:hAnsi="Times New Roman" w:cs="Times New Roman"/>
                <w:sz w:val="24"/>
                <w:szCs w:val="24"/>
              </w:rPr>
              <w:t>2</w:t>
            </w:r>
          </w:p>
        </w:tc>
        <w:tc>
          <w:tcPr>
            <w:tcW w:w="1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center"/>
              <w:rPr>
                <w:rFonts w:ascii="Times New Roman" w:hAnsi="Times New Roman" w:cs="Times New Roman"/>
                <w:sz w:val="24"/>
                <w:szCs w:val="24"/>
              </w:rPr>
            </w:pPr>
            <w:r w:rsidRPr="0014095C">
              <w:rPr>
                <w:rFonts w:ascii="Times New Roman" w:hAnsi="Times New Roman" w:cs="Times New Roman"/>
                <w:sz w:val="24"/>
                <w:szCs w:val="24"/>
              </w:rPr>
              <w:t>2</w:t>
            </w:r>
          </w:p>
        </w:tc>
        <w:tc>
          <w:tcPr>
            <w:tcW w:w="1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center"/>
              <w:rPr>
                <w:rFonts w:ascii="Times New Roman" w:hAnsi="Times New Roman" w:cs="Times New Roman"/>
                <w:sz w:val="24"/>
                <w:szCs w:val="24"/>
              </w:rPr>
            </w:pPr>
            <w:r w:rsidRPr="0014095C">
              <w:rPr>
                <w:rFonts w:ascii="Times New Roman" w:hAnsi="Times New Roman" w:cs="Times New Roman"/>
                <w:sz w:val="24"/>
                <w:szCs w:val="24"/>
              </w:rPr>
              <w:t>2</w:t>
            </w:r>
          </w:p>
        </w:tc>
        <w:tc>
          <w:tcPr>
            <w:tcW w:w="1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center"/>
              <w:rPr>
                <w:rFonts w:ascii="Times New Roman" w:hAnsi="Times New Roman" w:cs="Times New Roman"/>
                <w:sz w:val="24"/>
                <w:szCs w:val="24"/>
              </w:rPr>
            </w:pPr>
            <w:r w:rsidRPr="0014095C">
              <w:rPr>
                <w:rFonts w:ascii="Times New Roman" w:hAnsi="Times New Roman" w:cs="Times New Roman"/>
                <w:sz w:val="24"/>
                <w:szCs w:val="24"/>
              </w:rPr>
              <w:t>2</w:t>
            </w:r>
          </w:p>
        </w:tc>
        <w:tc>
          <w:tcPr>
            <w:tcW w:w="1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10</w:t>
            </w:r>
          </w:p>
        </w:tc>
      </w:tr>
      <w:tr w:rsidR="00726463" w:rsidRPr="00BA1FE5">
        <w:trPr>
          <w:trHeight w:val="1"/>
        </w:trPr>
        <w:tc>
          <w:tcPr>
            <w:tcW w:w="15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both"/>
              <w:rPr>
                <w:rFonts w:ascii="Times New Roman" w:hAnsi="Times New Roman" w:cs="Times New Roman"/>
                <w:sz w:val="24"/>
                <w:szCs w:val="24"/>
              </w:rPr>
            </w:pPr>
            <w:r w:rsidRPr="0014095C">
              <w:rPr>
                <w:rFonts w:ascii="Times New Roman" w:hAnsi="Times New Roman" w:cs="Times New Roman"/>
                <w:b/>
                <w:bCs/>
                <w:sz w:val="24"/>
                <w:szCs w:val="24"/>
              </w:rPr>
              <w:t>количество часов в год</w:t>
            </w:r>
          </w:p>
        </w:tc>
        <w:tc>
          <w:tcPr>
            <w:tcW w:w="146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center"/>
              <w:rPr>
                <w:rFonts w:ascii="Times New Roman" w:hAnsi="Times New Roman" w:cs="Times New Roman"/>
                <w:sz w:val="24"/>
                <w:szCs w:val="24"/>
              </w:rPr>
            </w:pPr>
            <w:r w:rsidRPr="0014095C">
              <w:rPr>
                <w:rFonts w:ascii="Times New Roman" w:hAnsi="Times New Roman" w:cs="Times New Roman"/>
                <w:sz w:val="24"/>
                <w:szCs w:val="24"/>
              </w:rPr>
              <w:t>66</w:t>
            </w:r>
          </w:p>
        </w:tc>
        <w:tc>
          <w:tcPr>
            <w:tcW w:w="14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center"/>
              <w:rPr>
                <w:rFonts w:ascii="Times New Roman" w:hAnsi="Times New Roman" w:cs="Times New Roman"/>
                <w:sz w:val="24"/>
                <w:szCs w:val="24"/>
              </w:rPr>
            </w:pPr>
            <w:r w:rsidRPr="0014095C">
              <w:rPr>
                <w:rFonts w:ascii="Times New Roman" w:hAnsi="Times New Roman" w:cs="Times New Roman"/>
                <w:sz w:val="24"/>
                <w:szCs w:val="24"/>
              </w:rPr>
              <w:t>66</w:t>
            </w:r>
          </w:p>
        </w:tc>
        <w:tc>
          <w:tcPr>
            <w:tcW w:w="1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center"/>
              <w:rPr>
                <w:rFonts w:ascii="Times New Roman" w:hAnsi="Times New Roman" w:cs="Times New Roman"/>
                <w:sz w:val="24"/>
                <w:szCs w:val="24"/>
              </w:rPr>
            </w:pPr>
            <w:r w:rsidRPr="0014095C">
              <w:rPr>
                <w:rFonts w:ascii="Times New Roman" w:hAnsi="Times New Roman" w:cs="Times New Roman"/>
                <w:sz w:val="24"/>
                <w:szCs w:val="24"/>
              </w:rPr>
              <w:t>68</w:t>
            </w:r>
          </w:p>
        </w:tc>
        <w:tc>
          <w:tcPr>
            <w:tcW w:w="1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center"/>
              <w:rPr>
                <w:rFonts w:ascii="Times New Roman" w:hAnsi="Times New Roman" w:cs="Times New Roman"/>
                <w:sz w:val="24"/>
                <w:szCs w:val="24"/>
              </w:rPr>
            </w:pPr>
            <w:r w:rsidRPr="0014095C">
              <w:rPr>
                <w:rFonts w:ascii="Times New Roman" w:hAnsi="Times New Roman" w:cs="Times New Roman"/>
                <w:sz w:val="24"/>
                <w:szCs w:val="24"/>
              </w:rPr>
              <w:t>68</w:t>
            </w:r>
          </w:p>
        </w:tc>
        <w:tc>
          <w:tcPr>
            <w:tcW w:w="146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center"/>
              <w:rPr>
                <w:rFonts w:ascii="Times New Roman" w:hAnsi="Times New Roman" w:cs="Times New Roman"/>
                <w:sz w:val="24"/>
                <w:szCs w:val="24"/>
              </w:rPr>
            </w:pPr>
            <w:r w:rsidRPr="0014095C">
              <w:rPr>
                <w:rFonts w:ascii="Times New Roman" w:hAnsi="Times New Roman" w:cs="Times New Roman"/>
                <w:sz w:val="24"/>
                <w:szCs w:val="24"/>
              </w:rPr>
              <w:t>68</w:t>
            </w:r>
          </w:p>
        </w:tc>
        <w:tc>
          <w:tcPr>
            <w:tcW w:w="146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spacing w:after="0" w:line="240" w:lineRule="auto"/>
              <w:jc w:val="center"/>
              <w:rPr>
                <w:rFonts w:ascii="Times New Roman" w:hAnsi="Times New Roman" w:cs="Times New Roman"/>
                <w:sz w:val="24"/>
                <w:szCs w:val="24"/>
              </w:rPr>
            </w:pPr>
            <w:r w:rsidRPr="0014095C">
              <w:rPr>
                <w:rFonts w:ascii="Times New Roman" w:hAnsi="Times New Roman" w:cs="Times New Roman"/>
                <w:b/>
                <w:bCs/>
                <w:sz w:val="24"/>
                <w:szCs w:val="24"/>
              </w:rPr>
              <w:t>336</w:t>
            </w:r>
          </w:p>
        </w:tc>
      </w:tr>
    </w:tbl>
    <w:p w:rsidR="00726463" w:rsidRPr="0014095C" w:rsidRDefault="00726463" w:rsidP="0014095C">
      <w:pPr>
        <w:spacing w:after="0" w:line="240" w:lineRule="auto"/>
        <w:rPr>
          <w:rFonts w:ascii="Times New Roman" w:hAnsi="Times New Roman" w:cs="Times New Roman"/>
          <w:sz w:val="24"/>
          <w:szCs w:val="24"/>
        </w:rPr>
      </w:pPr>
    </w:p>
    <w:p w:rsidR="00726463" w:rsidRPr="00243C67" w:rsidRDefault="00726463" w:rsidP="00243C67">
      <w:pPr>
        <w:spacing w:after="0" w:line="240" w:lineRule="auto"/>
        <w:jc w:val="center"/>
        <w:rPr>
          <w:rFonts w:ascii="Times New Roman" w:hAnsi="Times New Roman" w:cs="Times New Roman"/>
          <w:b/>
          <w:bCs/>
          <w:sz w:val="28"/>
          <w:szCs w:val="28"/>
        </w:rPr>
      </w:pPr>
      <w:r w:rsidRPr="00243C67">
        <w:rPr>
          <w:rFonts w:ascii="Times New Roman" w:hAnsi="Times New Roman" w:cs="Times New Roman"/>
          <w:b/>
          <w:bCs/>
          <w:sz w:val="28"/>
          <w:szCs w:val="28"/>
        </w:rPr>
        <w:t xml:space="preserve">4. Возможные (примерные) личностные и предметные результаты освоения </w:t>
      </w:r>
      <w:r>
        <w:rPr>
          <w:rFonts w:ascii="Times New Roman" w:hAnsi="Times New Roman" w:cs="Times New Roman"/>
          <w:b/>
          <w:bCs/>
          <w:sz w:val="28"/>
          <w:szCs w:val="28"/>
        </w:rPr>
        <w:t>учебного предмета</w:t>
      </w:r>
    </w:p>
    <w:p w:rsidR="00726463" w:rsidRPr="00243C67" w:rsidRDefault="00726463" w:rsidP="0014095C">
      <w:pPr>
        <w:spacing w:after="0" w:line="240" w:lineRule="auto"/>
        <w:rPr>
          <w:rFonts w:ascii="Times New Roman" w:hAnsi="Times New Roman" w:cs="Times New Roman"/>
          <w:sz w:val="28"/>
          <w:szCs w:val="28"/>
        </w:rPr>
      </w:pPr>
    </w:p>
    <w:p w:rsidR="00726463" w:rsidRPr="0014095C" w:rsidRDefault="00726463" w:rsidP="0014095C">
      <w:pPr>
        <w:spacing w:after="0" w:line="240" w:lineRule="auto"/>
        <w:jc w:val="center"/>
        <w:rPr>
          <w:rFonts w:ascii="Times New Roman" w:hAnsi="Times New Roman" w:cs="Times New Roman"/>
          <w:b/>
          <w:bCs/>
          <w:sz w:val="24"/>
          <w:szCs w:val="24"/>
        </w:rPr>
      </w:pPr>
      <w:r w:rsidRPr="0014095C">
        <w:rPr>
          <w:rFonts w:ascii="Times New Roman" w:hAnsi="Times New Roman" w:cs="Times New Roman"/>
          <w:b/>
          <w:bCs/>
          <w:sz w:val="24"/>
          <w:szCs w:val="24"/>
        </w:rPr>
        <w:t>Ожидаемые личностные результаты</w:t>
      </w:r>
    </w:p>
    <w:p w:rsidR="00726463" w:rsidRPr="0014095C" w:rsidRDefault="00726463" w:rsidP="0014095C">
      <w:pPr>
        <w:numPr>
          <w:ilvl w:val="0"/>
          <w:numId w:val="2"/>
        </w:numPr>
        <w:tabs>
          <w:tab w:val="left" w:pos="142"/>
        </w:tabs>
        <w:spacing w:after="0" w:line="240" w:lineRule="auto"/>
        <w:jc w:val="both"/>
        <w:rPr>
          <w:rFonts w:ascii="Times New Roman" w:hAnsi="Times New Roman" w:cs="Times New Roman"/>
          <w:sz w:val="24"/>
          <w:szCs w:val="24"/>
        </w:rPr>
      </w:pPr>
      <w:r w:rsidRPr="0014095C">
        <w:rPr>
          <w:rFonts w:ascii="Times New Roman" w:hAnsi="Times New Roman" w:cs="Times New Roman"/>
          <w:sz w:val="24"/>
          <w:szCs w:val="24"/>
        </w:rPr>
        <w:t>социально-эмоциональное участие в процессе общения и совместной деятельности;</w:t>
      </w:r>
    </w:p>
    <w:p w:rsidR="00726463" w:rsidRPr="0014095C" w:rsidRDefault="00726463" w:rsidP="0014095C">
      <w:pPr>
        <w:numPr>
          <w:ilvl w:val="0"/>
          <w:numId w:val="2"/>
        </w:numPr>
        <w:tabs>
          <w:tab w:val="left" w:pos="142"/>
        </w:tabs>
        <w:spacing w:after="0" w:line="240" w:lineRule="auto"/>
        <w:ind w:hanging="180"/>
        <w:jc w:val="both"/>
        <w:rPr>
          <w:rFonts w:ascii="Times New Roman" w:hAnsi="Times New Roman" w:cs="Times New Roman"/>
          <w:sz w:val="24"/>
          <w:szCs w:val="24"/>
        </w:rPr>
      </w:pPr>
      <w:r w:rsidRPr="0014095C">
        <w:rPr>
          <w:rFonts w:ascii="Times New Roman" w:hAnsi="Times New Roman" w:cs="Times New Roman"/>
          <w:sz w:val="24"/>
          <w:szCs w:val="24"/>
        </w:rPr>
        <w:t xml:space="preserve">овладение начальными навыками адаптации в динамично изменяющемся и </w:t>
      </w:r>
      <w:proofErr w:type="gramStart"/>
      <w:r w:rsidRPr="0014095C">
        <w:rPr>
          <w:rFonts w:ascii="Times New Roman" w:hAnsi="Times New Roman" w:cs="Times New Roman"/>
          <w:sz w:val="24"/>
          <w:szCs w:val="24"/>
        </w:rPr>
        <w:t>развивающемся  мире</w:t>
      </w:r>
      <w:proofErr w:type="gramEnd"/>
      <w:r w:rsidRPr="0014095C">
        <w:rPr>
          <w:rFonts w:ascii="Times New Roman" w:hAnsi="Times New Roman" w:cs="Times New Roman"/>
          <w:sz w:val="24"/>
          <w:szCs w:val="24"/>
        </w:rPr>
        <w:t>;</w:t>
      </w:r>
    </w:p>
    <w:p w:rsidR="00726463" w:rsidRPr="0014095C" w:rsidRDefault="00726463" w:rsidP="0014095C">
      <w:pPr>
        <w:numPr>
          <w:ilvl w:val="0"/>
          <w:numId w:val="2"/>
        </w:numPr>
        <w:tabs>
          <w:tab w:val="left" w:pos="142"/>
        </w:tabs>
        <w:spacing w:after="0" w:line="240" w:lineRule="auto"/>
        <w:jc w:val="both"/>
        <w:rPr>
          <w:rFonts w:ascii="Times New Roman" w:hAnsi="Times New Roman" w:cs="Times New Roman"/>
          <w:sz w:val="24"/>
          <w:szCs w:val="24"/>
        </w:rPr>
      </w:pPr>
      <w:r w:rsidRPr="0014095C">
        <w:rPr>
          <w:rFonts w:ascii="Times New Roman" w:hAnsi="Times New Roman" w:cs="Times New Roman"/>
          <w:sz w:val="24"/>
          <w:szCs w:val="24"/>
        </w:rPr>
        <w:t>развитие навыков сотрудничества с взрослыми и сверстниками в разных социальных ситуациях;</w:t>
      </w:r>
    </w:p>
    <w:p w:rsidR="00726463" w:rsidRPr="0014095C" w:rsidRDefault="00726463" w:rsidP="0014095C">
      <w:pPr>
        <w:numPr>
          <w:ilvl w:val="0"/>
          <w:numId w:val="2"/>
        </w:numPr>
        <w:tabs>
          <w:tab w:val="left" w:pos="142"/>
        </w:tabs>
        <w:spacing w:after="0" w:line="240" w:lineRule="auto"/>
        <w:jc w:val="both"/>
        <w:rPr>
          <w:rFonts w:ascii="Times New Roman" w:hAnsi="Times New Roman" w:cs="Times New Roman"/>
          <w:sz w:val="24"/>
          <w:szCs w:val="24"/>
        </w:rPr>
      </w:pPr>
      <w:r w:rsidRPr="0014095C">
        <w:rPr>
          <w:rFonts w:ascii="Times New Roman" w:hAnsi="Times New Roman" w:cs="Times New Roman"/>
          <w:sz w:val="24"/>
          <w:szCs w:val="24"/>
        </w:rPr>
        <w:t>освоение доступных социальных ролей (обучающегося);</w:t>
      </w:r>
    </w:p>
    <w:p w:rsidR="00726463" w:rsidRPr="0014095C" w:rsidRDefault="00726463" w:rsidP="0014095C">
      <w:pPr>
        <w:numPr>
          <w:ilvl w:val="0"/>
          <w:numId w:val="2"/>
        </w:numPr>
        <w:tabs>
          <w:tab w:val="left" w:pos="142"/>
        </w:tabs>
        <w:spacing w:after="0" w:line="240" w:lineRule="auto"/>
        <w:ind w:hanging="360"/>
        <w:jc w:val="both"/>
        <w:rPr>
          <w:rFonts w:ascii="Times New Roman" w:hAnsi="Times New Roman" w:cs="Times New Roman"/>
          <w:sz w:val="24"/>
          <w:szCs w:val="24"/>
        </w:rPr>
      </w:pPr>
      <w:r w:rsidRPr="0014095C">
        <w:rPr>
          <w:rFonts w:ascii="Times New Roman" w:hAnsi="Times New Roman" w:cs="Times New Roman"/>
          <w:sz w:val="24"/>
          <w:szCs w:val="24"/>
        </w:rPr>
        <w:t>формирование уважительного отношения к окружающим;</w:t>
      </w:r>
    </w:p>
    <w:p w:rsidR="00726463" w:rsidRPr="0014095C" w:rsidRDefault="00726463" w:rsidP="0014095C">
      <w:pPr>
        <w:numPr>
          <w:ilvl w:val="0"/>
          <w:numId w:val="2"/>
        </w:numPr>
        <w:tabs>
          <w:tab w:val="left" w:pos="142"/>
        </w:tabs>
        <w:spacing w:after="0" w:line="240" w:lineRule="auto"/>
        <w:ind w:hanging="284"/>
        <w:jc w:val="both"/>
        <w:rPr>
          <w:rFonts w:ascii="Times New Roman" w:hAnsi="Times New Roman" w:cs="Times New Roman"/>
          <w:sz w:val="24"/>
          <w:szCs w:val="24"/>
        </w:rPr>
      </w:pPr>
      <w:r w:rsidRPr="0014095C">
        <w:rPr>
          <w:rFonts w:ascii="Times New Roman" w:hAnsi="Times New Roman" w:cs="Times New Roman"/>
          <w:sz w:val="24"/>
          <w:szCs w:val="24"/>
        </w:rPr>
        <w:t>формирование умения выполнять задание в течение определённого периода времени;</w:t>
      </w:r>
    </w:p>
    <w:p w:rsidR="00726463" w:rsidRPr="0014095C" w:rsidRDefault="00726463" w:rsidP="0014095C">
      <w:pPr>
        <w:numPr>
          <w:ilvl w:val="0"/>
          <w:numId w:val="2"/>
        </w:numPr>
        <w:tabs>
          <w:tab w:val="left" w:pos="142"/>
        </w:tabs>
        <w:spacing w:after="0" w:line="240" w:lineRule="auto"/>
        <w:ind w:hanging="360"/>
        <w:jc w:val="both"/>
        <w:rPr>
          <w:rFonts w:ascii="Times New Roman" w:hAnsi="Times New Roman" w:cs="Times New Roman"/>
          <w:sz w:val="24"/>
          <w:szCs w:val="24"/>
        </w:rPr>
      </w:pPr>
      <w:r w:rsidRPr="0014095C">
        <w:rPr>
          <w:rFonts w:ascii="Times New Roman" w:hAnsi="Times New Roman" w:cs="Times New Roman"/>
          <w:sz w:val="24"/>
          <w:szCs w:val="24"/>
        </w:rPr>
        <w:t>формирование умения выполнять действия по образцу и подражанию;</w:t>
      </w:r>
    </w:p>
    <w:p w:rsidR="00726463" w:rsidRPr="0014095C" w:rsidRDefault="00726463" w:rsidP="0014095C">
      <w:pPr>
        <w:numPr>
          <w:ilvl w:val="0"/>
          <w:numId w:val="2"/>
        </w:numPr>
        <w:tabs>
          <w:tab w:val="left" w:pos="142"/>
        </w:tabs>
        <w:spacing w:after="0" w:line="240" w:lineRule="auto"/>
        <w:ind w:hanging="360"/>
        <w:jc w:val="both"/>
        <w:rPr>
          <w:rFonts w:ascii="Times New Roman" w:hAnsi="Times New Roman" w:cs="Times New Roman"/>
          <w:sz w:val="24"/>
          <w:szCs w:val="24"/>
        </w:rPr>
      </w:pPr>
      <w:r w:rsidRPr="0014095C">
        <w:rPr>
          <w:rFonts w:ascii="Times New Roman" w:hAnsi="Times New Roman" w:cs="Times New Roman"/>
          <w:sz w:val="24"/>
          <w:szCs w:val="24"/>
        </w:rPr>
        <w:t>формирование умения использовать по назначению учебные материалы.</w:t>
      </w:r>
    </w:p>
    <w:p w:rsidR="00726463" w:rsidRPr="0014095C" w:rsidRDefault="00726463" w:rsidP="0014095C">
      <w:pPr>
        <w:spacing w:after="0" w:line="240" w:lineRule="auto"/>
        <w:jc w:val="center"/>
        <w:rPr>
          <w:rFonts w:ascii="Times New Roman" w:hAnsi="Times New Roman" w:cs="Times New Roman"/>
          <w:b/>
          <w:bCs/>
          <w:sz w:val="24"/>
          <w:szCs w:val="24"/>
        </w:rPr>
      </w:pPr>
    </w:p>
    <w:p w:rsidR="00726463" w:rsidRPr="0014095C" w:rsidRDefault="00726463" w:rsidP="0014095C">
      <w:pPr>
        <w:spacing w:after="0" w:line="240" w:lineRule="auto"/>
        <w:jc w:val="center"/>
        <w:rPr>
          <w:rFonts w:ascii="Times New Roman" w:hAnsi="Times New Roman" w:cs="Times New Roman"/>
          <w:b/>
          <w:bCs/>
          <w:sz w:val="24"/>
          <w:szCs w:val="24"/>
        </w:rPr>
      </w:pPr>
      <w:r w:rsidRPr="0014095C">
        <w:rPr>
          <w:rFonts w:ascii="Times New Roman" w:hAnsi="Times New Roman" w:cs="Times New Roman"/>
          <w:b/>
          <w:bCs/>
          <w:sz w:val="24"/>
          <w:szCs w:val="24"/>
        </w:rPr>
        <w:t>Возможные предметные результаты</w:t>
      </w:r>
    </w:p>
    <w:p w:rsidR="00726463" w:rsidRPr="0014095C" w:rsidRDefault="00726463" w:rsidP="0014095C">
      <w:pPr>
        <w:spacing w:after="0" w:line="240" w:lineRule="auto"/>
        <w:jc w:val="center"/>
        <w:rPr>
          <w:rFonts w:ascii="Times New Roman" w:hAnsi="Times New Roman" w:cs="Times New Roman"/>
          <w:b/>
          <w:bCs/>
          <w:sz w:val="24"/>
          <w:szCs w:val="24"/>
        </w:rPr>
      </w:pPr>
    </w:p>
    <w:p w:rsidR="00726463" w:rsidRPr="0014095C" w:rsidRDefault="00726463" w:rsidP="0014095C">
      <w:pPr>
        <w:spacing w:after="0" w:line="240" w:lineRule="auto"/>
        <w:rPr>
          <w:rFonts w:ascii="Times New Roman" w:hAnsi="Times New Roman" w:cs="Times New Roman"/>
          <w:b/>
          <w:bCs/>
          <w:i/>
          <w:iCs/>
          <w:sz w:val="24"/>
          <w:szCs w:val="24"/>
        </w:rPr>
      </w:pPr>
      <w:r w:rsidRPr="0014095C">
        <w:rPr>
          <w:rFonts w:ascii="Times New Roman" w:hAnsi="Times New Roman" w:cs="Times New Roman"/>
          <w:b/>
          <w:bCs/>
          <w:sz w:val="24"/>
          <w:szCs w:val="24"/>
        </w:rPr>
        <w:t xml:space="preserve">1) </w:t>
      </w:r>
      <w:r w:rsidRPr="0014095C">
        <w:rPr>
          <w:rFonts w:ascii="Times New Roman" w:hAnsi="Times New Roman" w:cs="Times New Roman"/>
          <w:b/>
          <w:bCs/>
          <w:i/>
          <w:iCs/>
          <w:sz w:val="24"/>
          <w:szCs w:val="24"/>
        </w:rPr>
        <w:t>Элементарные математические представления о форме, величине; количественные (</w:t>
      </w:r>
      <w:proofErr w:type="spellStart"/>
      <w:r w:rsidRPr="0014095C">
        <w:rPr>
          <w:rFonts w:ascii="Times New Roman" w:hAnsi="Times New Roman" w:cs="Times New Roman"/>
          <w:b/>
          <w:bCs/>
          <w:i/>
          <w:iCs/>
          <w:sz w:val="24"/>
          <w:szCs w:val="24"/>
        </w:rPr>
        <w:t>дочисловые</w:t>
      </w:r>
      <w:proofErr w:type="spellEnd"/>
      <w:r w:rsidRPr="0014095C">
        <w:rPr>
          <w:rFonts w:ascii="Times New Roman" w:hAnsi="Times New Roman" w:cs="Times New Roman"/>
          <w:b/>
          <w:bCs/>
          <w:i/>
          <w:iCs/>
          <w:sz w:val="24"/>
          <w:szCs w:val="24"/>
        </w:rPr>
        <w:t>), пространственные, временные представления</w:t>
      </w:r>
    </w:p>
    <w:p w:rsidR="00726463" w:rsidRPr="0014095C" w:rsidRDefault="00726463" w:rsidP="0014095C">
      <w:pPr>
        <w:numPr>
          <w:ilvl w:val="0"/>
          <w:numId w:val="3"/>
        </w:numPr>
        <w:spacing w:after="0" w:line="240" w:lineRule="auto"/>
        <w:ind w:hanging="318"/>
        <w:jc w:val="both"/>
        <w:rPr>
          <w:rFonts w:ascii="Times New Roman" w:hAnsi="Times New Roman" w:cs="Times New Roman"/>
          <w:sz w:val="24"/>
          <w:szCs w:val="24"/>
        </w:rPr>
      </w:pPr>
      <w:r w:rsidRPr="0014095C">
        <w:rPr>
          <w:rFonts w:ascii="Times New Roman" w:hAnsi="Times New Roman" w:cs="Times New Roman"/>
          <w:sz w:val="24"/>
          <w:szCs w:val="24"/>
        </w:rPr>
        <w:t xml:space="preserve">умение различать и сравнивать предметы по форме, величине, удаленности; </w:t>
      </w:r>
    </w:p>
    <w:p w:rsidR="00726463" w:rsidRPr="0014095C" w:rsidRDefault="00726463" w:rsidP="0014095C">
      <w:pPr>
        <w:numPr>
          <w:ilvl w:val="0"/>
          <w:numId w:val="3"/>
        </w:numPr>
        <w:spacing w:after="0" w:line="240" w:lineRule="auto"/>
        <w:ind w:hanging="318"/>
        <w:jc w:val="both"/>
        <w:rPr>
          <w:rFonts w:ascii="Times New Roman" w:hAnsi="Times New Roman" w:cs="Times New Roman"/>
          <w:sz w:val="24"/>
          <w:szCs w:val="24"/>
        </w:rPr>
      </w:pPr>
      <w:r w:rsidRPr="0014095C">
        <w:rPr>
          <w:rFonts w:ascii="Times New Roman" w:hAnsi="Times New Roman" w:cs="Times New Roman"/>
          <w:sz w:val="24"/>
          <w:szCs w:val="24"/>
        </w:rPr>
        <w:t>умение ориентироваться в схеме тела, в пространстве, на плоскости;</w:t>
      </w:r>
    </w:p>
    <w:p w:rsidR="00726463" w:rsidRPr="0014095C"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умение различать, </w:t>
      </w:r>
      <w:proofErr w:type="gramStart"/>
      <w:r w:rsidRPr="0014095C">
        <w:rPr>
          <w:rFonts w:ascii="Times New Roman" w:hAnsi="Times New Roman" w:cs="Times New Roman"/>
          <w:sz w:val="24"/>
          <w:szCs w:val="24"/>
        </w:rPr>
        <w:t>сравнивать  множества</w:t>
      </w:r>
      <w:proofErr w:type="gramEnd"/>
      <w:r w:rsidRPr="0014095C">
        <w:rPr>
          <w:rFonts w:ascii="Times New Roman" w:hAnsi="Times New Roman" w:cs="Times New Roman"/>
          <w:sz w:val="24"/>
          <w:szCs w:val="24"/>
        </w:rPr>
        <w:t xml:space="preserve"> (один – много, мало, пусто).</w:t>
      </w:r>
    </w:p>
    <w:p w:rsidR="00726463" w:rsidRPr="0014095C" w:rsidRDefault="00726463" w:rsidP="0014095C">
      <w:pPr>
        <w:spacing w:after="0" w:line="240" w:lineRule="auto"/>
        <w:rPr>
          <w:rFonts w:ascii="Times New Roman" w:hAnsi="Times New Roman" w:cs="Times New Roman"/>
          <w:b/>
          <w:bCs/>
          <w:i/>
          <w:iCs/>
          <w:sz w:val="24"/>
          <w:szCs w:val="24"/>
        </w:rPr>
      </w:pPr>
      <w:r w:rsidRPr="0014095C">
        <w:rPr>
          <w:rFonts w:ascii="Times New Roman" w:hAnsi="Times New Roman" w:cs="Times New Roman"/>
          <w:b/>
          <w:bCs/>
          <w:sz w:val="24"/>
          <w:szCs w:val="24"/>
        </w:rPr>
        <w:t xml:space="preserve">2) </w:t>
      </w:r>
      <w:r w:rsidRPr="0014095C">
        <w:rPr>
          <w:rFonts w:ascii="Times New Roman" w:hAnsi="Times New Roman" w:cs="Times New Roman"/>
          <w:b/>
          <w:bCs/>
          <w:i/>
          <w:iCs/>
          <w:sz w:val="24"/>
          <w:szCs w:val="24"/>
        </w:rPr>
        <w:t>Представления о количестве, числе, знакомство с цифрами, счет с опорой на наглядность</w:t>
      </w:r>
    </w:p>
    <w:p w:rsidR="00726463" w:rsidRPr="0014095C" w:rsidRDefault="00726463" w:rsidP="0014095C">
      <w:pPr>
        <w:numPr>
          <w:ilvl w:val="0"/>
          <w:numId w:val="4"/>
        </w:numPr>
        <w:tabs>
          <w:tab w:val="left" w:pos="249"/>
        </w:tabs>
        <w:spacing w:after="0" w:line="240" w:lineRule="auto"/>
        <w:jc w:val="both"/>
        <w:rPr>
          <w:rFonts w:ascii="Times New Roman" w:hAnsi="Times New Roman" w:cs="Times New Roman"/>
          <w:sz w:val="24"/>
          <w:szCs w:val="24"/>
        </w:rPr>
      </w:pPr>
      <w:r w:rsidRPr="0014095C">
        <w:rPr>
          <w:rFonts w:ascii="Times New Roman" w:hAnsi="Times New Roman" w:cs="Times New Roman"/>
          <w:sz w:val="24"/>
          <w:szCs w:val="24"/>
        </w:rPr>
        <w:t xml:space="preserve">умение соотносить число с соответствующим количеством предметов, обозначать его </w:t>
      </w:r>
      <w:proofErr w:type="gramStart"/>
      <w:r w:rsidRPr="0014095C">
        <w:rPr>
          <w:rFonts w:ascii="Times New Roman" w:hAnsi="Times New Roman" w:cs="Times New Roman"/>
          <w:sz w:val="24"/>
          <w:szCs w:val="24"/>
        </w:rPr>
        <w:t>цифрой(</w:t>
      </w:r>
      <w:proofErr w:type="gramEnd"/>
      <w:r w:rsidRPr="0014095C">
        <w:rPr>
          <w:rFonts w:ascii="Times New Roman" w:hAnsi="Times New Roman" w:cs="Times New Roman"/>
          <w:sz w:val="24"/>
          <w:szCs w:val="24"/>
        </w:rPr>
        <w:t>1 –</w:t>
      </w:r>
      <w:r>
        <w:rPr>
          <w:rFonts w:ascii="Times New Roman" w:hAnsi="Times New Roman" w:cs="Times New Roman"/>
          <w:sz w:val="24"/>
          <w:szCs w:val="24"/>
        </w:rPr>
        <w:t>10</w:t>
      </w:r>
      <w:r w:rsidRPr="0014095C">
        <w:rPr>
          <w:rFonts w:ascii="Times New Roman" w:hAnsi="Times New Roman" w:cs="Times New Roman"/>
          <w:sz w:val="24"/>
          <w:szCs w:val="24"/>
        </w:rPr>
        <w:t xml:space="preserve">); </w:t>
      </w:r>
    </w:p>
    <w:p w:rsidR="00726463" w:rsidRPr="0014095C" w:rsidRDefault="00726463" w:rsidP="0014095C">
      <w:pPr>
        <w:numPr>
          <w:ilvl w:val="0"/>
          <w:numId w:val="4"/>
        </w:numPr>
        <w:tabs>
          <w:tab w:val="left" w:pos="249"/>
        </w:tabs>
        <w:spacing w:after="0" w:line="240" w:lineRule="auto"/>
        <w:jc w:val="both"/>
        <w:rPr>
          <w:rFonts w:ascii="Times New Roman" w:hAnsi="Times New Roman" w:cs="Times New Roman"/>
          <w:sz w:val="24"/>
          <w:szCs w:val="24"/>
        </w:rPr>
      </w:pPr>
      <w:r w:rsidRPr="0014095C">
        <w:rPr>
          <w:rFonts w:ascii="Times New Roman" w:hAnsi="Times New Roman" w:cs="Times New Roman"/>
          <w:sz w:val="24"/>
          <w:szCs w:val="24"/>
        </w:rPr>
        <w:t>умение пересчитывать пред</w:t>
      </w:r>
      <w:r>
        <w:rPr>
          <w:rFonts w:ascii="Times New Roman" w:hAnsi="Times New Roman" w:cs="Times New Roman"/>
          <w:sz w:val="24"/>
          <w:szCs w:val="24"/>
        </w:rPr>
        <w:t>меты в доступных пределах (1 – 10</w:t>
      </w:r>
      <w:r w:rsidRPr="0014095C">
        <w:rPr>
          <w:rFonts w:ascii="Times New Roman" w:hAnsi="Times New Roman" w:cs="Times New Roman"/>
          <w:sz w:val="24"/>
          <w:szCs w:val="24"/>
        </w:rPr>
        <w:t>).</w:t>
      </w:r>
    </w:p>
    <w:p w:rsidR="00726463" w:rsidRPr="0014095C" w:rsidRDefault="00726463" w:rsidP="0014095C">
      <w:pPr>
        <w:spacing w:after="0" w:line="240" w:lineRule="auto"/>
        <w:rPr>
          <w:rFonts w:ascii="Times New Roman" w:hAnsi="Times New Roman" w:cs="Times New Roman"/>
          <w:b/>
          <w:bCs/>
          <w:i/>
          <w:iCs/>
          <w:sz w:val="24"/>
          <w:szCs w:val="24"/>
        </w:rPr>
      </w:pPr>
      <w:r w:rsidRPr="0014095C">
        <w:rPr>
          <w:rFonts w:ascii="Times New Roman" w:hAnsi="Times New Roman" w:cs="Times New Roman"/>
          <w:b/>
          <w:bCs/>
          <w:sz w:val="24"/>
          <w:szCs w:val="24"/>
        </w:rPr>
        <w:t>3) Овладение способностью пользоваться</w:t>
      </w:r>
      <w:r w:rsidRPr="0014095C">
        <w:rPr>
          <w:rFonts w:ascii="Times New Roman" w:hAnsi="Times New Roman" w:cs="Times New Roman"/>
          <w:b/>
          <w:bCs/>
          <w:i/>
          <w:iCs/>
          <w:sz w:val="24"/>
          <w:szCs w:val="24"/>
        </w:rPr>
        <w:t xml:space="preserve"> математическими знаниями при решении соответствующих возрасту житейских задач</w:t>
      </w:r>
    </w:p>
    <w:p w:rsidR="00726463" w:rsidRPr="0014095C" w:rsidRDefault="00726463" w:rsidP="0014095C">
      <w:pPr>
        <w:numPr>
          <w:ilvl w:val="0"/>
          <w:numId w:val="5"/>
        </w:numPr>
        <w:tabs>
          <w:tab w:val="left" w:pos="249"/>
        </w:tabs>
        <w:spacing w:after="0" w:line="240" w:lineRule="auto"/>
        <w:jc w:val="both"/>
        <w:rPr>
          <w:rFonts w:ascii="Times New Roman" w:hAnsi="Times New Roman" w:cs="Times New Roman"/>
          <w:sz w:val="24"/>
          <w:szCs w:val="24"/>
        </w:rPr>
      </w:pPr>
      <w:r w:rsidRPr="0014095C">
        <w:rPr>
          <w:rFonts w:ascii="Times New Roman" w:hAnsi="Times New Roman" w:cs="Times New Roman"/>
          <w:sz w:val="24"/>
          <w:szCs w:val="24"/>
        </w:rPr>
        <w:lastRenderedPageBreak/>
        <w:t>умение различать части суток, соотносить действие с временными промежутками, составлять и прослеживать последовательность событий;</w:t>
      </w:r>
    </w:p>
    <w:p w:rsidR="00726463" w:rsidRPr="0014095C" w:rsidRDefault="00726463" w:rsidP="0014095C">
      <w:pPr>
        <w:numPr>
          <w:ilvl w:val="0"/>
          <w:numId w:val="5"/>
        </w:numPr>
        <w:tabs>
          <w:tab w:val="left" w:pos="249"/>
        </w:tabs>
        <w:spacing w:after="0" w:line="240" w:lineRule="auto"/>
        <w:jc w:val="both"/>
        <w:rPr>
          <w:rFonts w:ascii="Times New Roman" w:hAnsi="Times New Roman" w:cs="Times New Roman"/>
          <w:sz w:val="24"/>
          <w:szCs w:val="24"/>
        </w:rPr>
      </w:pPr>
      <w:r w:rsidRPr="0014095C">
        <w:rPr>
          <w:rFonts w:ascii="Times New Roman" w:hAnsi="Times New Roman" w:cs="Times New Roman"/>
          <w:sz w:val="24"/>
          <w:szCs w:val="24"/>
        </w:rPr>
        <w:t>умение распознавать цифры (1-</w:t>
      </w:r>
      <w:r>
        <w:rPr>
          <w:rFonts w:ascii="Times New Roman" w:hAnsi="Times New Roman" w:cs="Times New Roman"/>
          <w:sz w:val="24"/>
          <w:szCs w:val="24"/>
        </w:rPr>
        <w:t>10</w:t>
      </w:r>
      <w:r w:rsidRPr="0014095C">
        <w:rPr>
          <w:rFonts w:ascii="Times New Roman" w:hAnsi="Times New Roman" w:cs="Times New Roman"/>
          <w:sz w:val="24"/>
          <w:szCs w:val="24"/>
        </w:rPr>
        <w:t>), обозначающие номер дома, квартиры, автобуса.</w:t>
      </w:r>
    </w:p>
    <w:p w:rsidR="00726463" w:rsidRPr="0014095C" w:rsidRDefault="00726463" w:rsidP="0014095C">
      <w:pPr>
        <w:suppressAutoHyphens/>
        <w:spacing w:after="0" w:line="240" w:lineRule="auto"/>
        <w:jc w:val="center"/>
        <w:rPr>
          <w:rFonts w:ascii="Times New Roman" w:hAnsi="Times New Roman" w:cs="Times New Roman"/>
          <w:b/>
          <w:bCs/>
          <w:sz w:val="24"/>
          <w:szCs w:val="24"/>
        </w:rPr>
      </w:pPr>
    </w:p>
    <w:p w:rsidR="00726463" w:rsidRDefault="00726463" w:rsidP="0014095C">
      <w:pPr>
        <w:suppressAutoHyphens/>
        <w:spacing w:after="0" w:line="240" w:lineRule="auto"/>
        <w:jc w:val="center"/>
        <w:rPr>
          <w:rFonts w:ascii="Times New Roman" w:hAnsi="Times New Roman" w:cs="Times New Roman"/>
          <w:b/>
          <w:bCs/>
          <w:sz w:val="28"/>
          <w:szCs w:val="28"/>
        </w:rPr>
      </w:pPr>
    </w:p>
    <w:p w:rsidR="00726463" w:rsidRDefault="00726463" w:rsidP="0014095C">
      <w:pPr>
        <w:suppressAutoHyphens/>
        <w:spacing w:after="0" w:line="240" w:lineRule="auto"/>
        <w:jc w:val="center"/>
        <w:rPr>
          <w:rFonts w:ascii="Times New Roman" w:hAnsi="Times New Roman" w:cs="Times New Roman"/>
          <w:b/>
          <w:bCs/>
          <w:sz w:val="28"/>
          <w:szCs w:val="28"/>
        </w:rPr>
      </w:pPr>
    </w:p>
    <w:p w:rsidR="00726463" w:rsidRPr="00243C67" w:rsidRDefault="00726463" w:rsidP="0014095C">
      <w:pPr>
        <w:suppressAutoHyphens/>
        <w:spacing w:after="0" w:line="240" w:lineRule="auto"/>
        <w:jc w:val="center"/>
        <w:rPr>
          <w:rFonts w:ascii="Times New Roman" w:hAnsi="Times New Roman" w:cs="Times New Roman"/>
          <w:sz w:val="28"/>
          <w:szCs w:val="28"/>
        </w:rPr>
      </w:pPr>
      <w:r w:rsidRPr="00243C67">
        <w:rPr>
          <w:rFonts w:ascii="Times New Roman" w:hAnsi="Times New Roman" w:cs="Times New Roman"/>
          <w:b/>
          <w:bCs/>
          <w:sz w:val="28"/>
          <w:szCs w:val="28"/>
        </w:rPr>
        <w:t xml:space="preserve">5. </w:t>
      </w:r>
      <w:r>
        <w:rPr>
          <w:rFonts w:ascii="Times New Roman" w:hAnsi="Times New Roman" w:cs="Times New Roman"/>
          <w:b/>
          <w:bCs/>
          <w:sz w:val="28"/>
          <w:szCs w:val="28"/>
        </w:rPr>
        <w:t xml:space="preserve">Содержание </w:t>
      </w:r>
      <w:proofErr w:type="gramStart"/>
      <w:r>
        <w:rPr>
          <w:rFonts w:ascii="Times New Roman" w:hAnsi="Times New Roman" w:cs="Times New Roman"/>
          <w:b/>
          <w:bCs/>
          <w:sz w:val="28"/>
          <w:szCs w:val="28"/>
        </w:rPr>
        <w:t>учебного  предмета</w:t>
      </w:r>
      <w:proofErr w:type="gramEnd"/>
      <w:r>
        <w:rPr>
          <w:rFonts w:ascii="Times New Roman" w:hAnsi="Times New Roman" w:cs="Times New Roman"/>
          <w:b/>
          <w:bCs/>
          <w:sz w:val="28"/>
          <w:szCs w:val="28"/>
        </w:rPr>
        <w:t xml:space="preserve"> (1 доп. </w:t>
      </w:r>
      <w:r w:rsidRPr="00243C67">
        <w:rPr>
          <w:rFonts w:ascii="Times New Roman" w:hAnsi="Times New Roman" w:cs="Times New Roman"/>
          <w:b/>
          <w:bCs/>
          <w:sz w:val="28"/>
          <w:szCs w:val="28"/>
        </w:rPr>
        <w:t xml:space="preserve"> – 4 год обучения)</w:t>
      </w:r>
    </w:p>
    <w:p w:rsidR="00726463" w:rsidRPr="0014095C" w:rsidRDefault="00726463" w:rsidP="0014095C">
      <w:pPr>
        <w:suppressAutoHyphens/>
        <w:spacing w:after="0" w:line="240" w:lineRule="auto"/>
        <w:jc w:val="center"/>
        <w:rPr>
          <w:rFonts w:ascii="Times New Roman" w:hAnsi="Times New Roman" w:cs="Times New Roman"/>
          <w:b/>
          <w:bCs/>
          <w:i/>
          <w:iCs/>
          <w:sz w:val="24"/>
          <w:szCs w:val="24"/>
        </w:rPr>
      </w:pPr>
      <w:r w:rsidRPr="0014095C">
        <w:rPr>
          <w:rFonts w:ascii="Times New Roman" w:hAnsi="Times New Roman" w:cs="Times New Roman"/>
          <w:b/>
          <w:bCs/>
          <w:i/>
          <w:iCs/>
          <w:sz w:val="24"/>
          <w:szCs w:val="24"/>
        </w:rPr>
        <w:t xml:space="preserve">       </w:t>
      </w:r>
    </w:p>
    <w:p w:rsidR="00726463" w:rsidRPr="0014095C" w:rsidRDefault="00726463" w:rsidP="0014095C">
      <w:pPr>
        <w:suppressAutoHyphens/>
        <w:spacing w:after="0" w:line="240" w:lineRule="auto"/>
        <w:jc w:val="center"/>
        <w:rPr>
          <w:rFonts w:ascii="Times New Roman" w:hAnsi="Times New Roman" w:cs="Times New Roman"/>
          <w:b/>
          <w:bCs/>
          <w:i/>
          <w:iCs/>
          <w:sz w:val="24"/>
          <w:szCs w:val="24"/>
        </w:rPr>
      </w:pPr>
      <w:r w:rsidRPr="0014095C">
        <w:rPr>
          <w:rFonts w:ascii="Times New Roman" w:hAnsi="Times New Roman" w:cs="Times New Roman"/>
          <w:b/>
          <w:bCs/>
          <w:i/>
          <w:iCs/>
          <w:sz w:val="24"/>
          <w:szCs w:val="24"/>
        </w:rPr>
        <w:t xml:space="preserve">       Количественные представления.</w:t>
      </w:r>
    </w:p>
    <w:p w:rsidR="00726463" w:rsidRPr="0014095C" w:rsidRDefault="00726463" w:rsidP="0014095C">
      <w:pPr>
        <w:suppressAutoHyphens/>
        <w:spacing w:after="0" w:line="240" w:lineRule="auto"/>
        <w:ind w:firstLine="708"/>
        <w:jc w:val="both"/>
        <w:rPr>
          <w:rFonts w:ascii="Times New Roman" w:hAnsi="Times New Roman" w:cs="Times New Roman"/>
          <w:sz w:val="24"/>
          <w:szCs w:val="24"/>
        </w:rPr>
      </w:pPr>
      <w:r w:rsidRPr="0014095C">
        <w:rPr>
          <w:rFonts w:ascii="Times New Roman" w:hAnsi="Times New Roman" w:cs="Times New Roman"/>
          <w:sz w:val="24"/>
          <w:szCs w:val="24"/>
        </w:rPr>
        <w:t>Нахождение одинаковых предметов. Разъединение множеств. Объединение предметов в единое множество. Различение множеств («один», «много», «мало», «пусто»). Сравнение множеств (</w:t>
      </w:r>
      <w:r>
        <w:rPr>
          <w:rFonts w:ascii="Times New Roman" w:hAnsi="Times New Roman" w:cs="Times New Roman"/>
          <w:sz w:val="24"/>
          <w:szCs w:val="24"/>
        </w:rPr>
        <w:t>без пересчета, с пересчетом (1-10</w:t>
      </w:r>
      <w:r w:rsidRPr="0014095C">
        <w:rPr>
          <w:rFonts w:ascii="Times New Roman" w:hAnsi="Times New Roman" w:cs="Times New Roman"/>
          <w:sz w:val="24"/>
          <w:szCs w:val="24"/>
        </w:rPr>
        <w:t>). Преобразование множеств (увеличение, уменьшение, уравнивание множеств). Пересчет предметов по единице. Счет равными числовыми группами. Узнавание цифр. Соотнесение количества предметов с числом. Обозначение числа цифрой. Написание цифры. Знание отрезка числового ряда 1 –</w:t>
      </w:r>
      <w:r>
        <w:rPr>
          <w:rFonts w:ascii="Times New Roman" w:hAnsi="Times New Roman" w:cs="Times New Roman"/>
          <w:sz w:val="24"/>
          <w:szCs w:val="24"/>
        </w:rPr>
        <w:t xml:space="preserve"> 10</w:t>
      </w:r>
      <w:r w:rsidRPr="0014095C">
        <w:rPr>
          <w:rFonts w:ascii="Times New Roman" w:hAnsi="Times New Roman" w:cs="Times New Roman"/>
          <w:sz w:val="24"/>
          <w:szCs w:val="24"/>
        </w:rPr>
        <w:t xml:space="preserve">. Определение места числа (от 0 до </w:t>
      </w:r>
      <w:r>
        <w:rPr>
          <w:rFonts w:ascii="Times New Roman" w:hAnsi="Times New Roman" w:cs="Times New Roman"/>
          <w:sz w:val="24"/>
          <w:szCs w:val="24"/>
        </w:rPr>
        <w:t>10</w:t>
      </w:r>
      <w:r w:rsidRPr="0014095C">
        <w:rPr>
          <w:rFonts w:ascii="Times New Roman" w:hAnsi="Times New Roman" w:cs="Times New Roman"/>
          <w:sz w:val="24"/>
          <w:szCs w:val="24"/>
        </w:rPr>
        <w:t>) в числовом ряду. Счет в прямой (об</w:t>
      </w:r>
      <w:r>
        <w:rPr>
          <w:rFonts w:ascii="Times New Roman" w:hAnsi="Times New Roman" w:cs="Times New Roman"/>
          <w:sz w:val="24"/>
          <w:szCs w:val="24"/>
        </w:rPr>
        <w:t>ратной) последовательности (1- 10, 10</w:t>
      </w:r>
      <w:r w:rsidRPr="0014095C">
        <w:rPr>
          <w:rFonts w:ascii="Times New Roman" w:hAnsi="Times New Roman" w:cs="Times New Roman"/>
          <w:sz w:val="24"/>
          <w:szCs w:val="24"/>
        </w:rPr>
        <w:t xml:space="preserve"> – 1).</w:t>
      </w:r>
    </w:p>
    <w:p w:rsidR="00726463" w:rsidRPr="0014095C" w:rsidRDefault="00726463" w:rsidP="0014095C">
      <w:pPr>
        <w:suppressAutoHyphens/>
        <w:spacing w:after="0" w:line="240" w:lineRule="auto"/>
        <w:jc w:val="center"/>
        <w:rPr>
          <w:rFonts w:ascii="Times New Roman" w:hAnsi="Times New Roman" w:cs="Times New Roman"/>
          <w:b/>
          <w:bCs/>
          <w:i/>
          <w:iCs/>
          <w:sz w:val="24"/>
          <w:szCs w:val="24"/>
        </w:rPr>
      </w:pPr>
    </w:p>
    <w:p w:rsidR="00726463" w:rsidRPr="0014095C" w:rsidRDefault="00726463" w:rsidP="0014095C">
      <w:pPr>
        <w:suppressAutoHyphens/>
        <w:spacing w:after="0" w:line="240" w:lineRule="auto"/>
        <w:jc w:val="center"/>
        <w:rPr>
          <w:rFonts w:ascii="Times New Roman" w:hAnsi="Times New Roman" w:cs="Times New Roman"/>
          <w:b/>
          <w:bCs/>
          <w:i/>
          <w:iCs/>
          <w:sz w:val="24"/>
          <w:szCs w:val="24"/>
        </w:rPr>
      </w:pPr>
      <w:r w:rsidRPr="0014095C">
        <w:rPr>
          <w:rFonts w:ascii="Times New Roman" w:hAnsi="Times New Roman" w:cs="Times New Roman"/>
          <w:b/>
          <w:bCs/>
          <w:i/>
          <w:iCs/>
          <w:sz w:val="24"/>
          <w:szCs w:val="24"/>
        </w:rPr>
        <w:t>Представления о величине.</w:t>
      </w:r>
    </w:p>
    <w:p w:rsidR="00726463" w:rsidRPr="0014095C" w:rsidRDefault="00726463" w:rsidP="0014095C">
      <w:pPr>
        <w:spacing w:after="0" w:line="240" w:lineRule="auto"/>
        <w:ind w:firstLine="708"/>
        <w:jc w:val="both"/>
        <w:rPr>
          <w:rFonts w:ascii="Times New Roman" w:hAnsi="Times New Roman" w:cs="Times New Roman"/>
          <w:sz w:val="24"/>
          <w:szCs w:val="24"/>
        </w:rPr>
      </w:pPr>
      <w:r w:rsidRPr="0014095C">
        <w:rPr>
          <w:rFonts w:ascii="Times New Roman" w:hAnsi="Times New Roman" w:cs="Times New Roman"/>
          <w:sz w:val="24"/>
          <w:szCs w:val="24"/>
        </w:rPr>
        <w:t>Различение однородных (разнородных по одному признаку) предметов по величине. Сравнение двух предметов по величине способом приложения (приставления), «на глаз», наложения. Определение среднего по величине предмета из трех предложенных предметов. Составление упорядоченного ряда по убыванию (по возрастанию). Различение однородных (разнородных) предметов по длине. Сравнение предметов по длине. Различение однородных (разнородных) предметов по ширине. Сравнение предметов по ширине. Различение предметов по высоте. Сравнение предметов по высоте. Различение предметов по весу. Сравнение предметов по весу. Различение предметов по толщине. Сравнение предметов по толщине.</w:t>
      </w:r>
    </w:p>
    <w:p w:rsidR="00726463" w:rsidRPr="0014095C" w:rsidRDefault="00726463" w:rsidP="0014095C">
      <w:pPr>
        <w:spacing w:after="0" w:line="240" w:lineRule="auto"/>
        <w:ind w:firstLine="708"/>
        <w:jc w:val="both"/>
        <w:rPr>
          <w:rFonts w:ascii="Times New Roman" w:hAnsi="Times New Roman" w:cs="Times New Roman"/>
          <w:sz w:val="24"/>
          <w:szCs w:val="24"/>
        </w:rPr>
      </w:pPr>
    </w:p>
    <w:p w:rsidR="00726463" w:rsidRPr="0014095C" w:rsidRDefault="00726463" w:rsidP="0014095C">
      <w:pPr>
        <w:suppressAutoHyphens/>
        <w:spacing w:after="0" w:line="240" w:lineRule="auto"/>
        <w:jc w:val="center"/>
        <w:rPr>
          <w:rFonts w:ascii="Times New Roman" w:hAnsi="Times New Roman" w:cs="Times New Roman"/>
          <w:b/>
          <w:bCs/>
          <w:i/>
          <w:iCs/>
          <w:sz w:val="24"/>
          <w:szCs w:val="24"/>
        </w:rPr>
      </w:pPr>
      <w:r w:rsidRPr="0014095C">
        <w:rPr>
          <w:rFonts w:ascii="Times New Roman" w:hAnsi="Times New Roman" w:cs="Times New Roman"/>
          <w:b/>
          <w:bCs/>
          <w:i/>
          <w:iCs/>
          <w:sz w:val="24"/>
          <w:szCs w:val="24"/>
        </w:rPr>
        <w:t>Представление о форме.</w:t>
      </w:r>
    </w:p>
    <w:p w:rsidR="00726463" w:rsidRPr="0014095C" w:rsidRDefault="00726463" w:rsidP="0014095C">
      <w:pPr>
        <w:spacing w:after="0" w:line="240" w:lineRule="auto"/>
        <w:ind w:firstLine="708"/>
        <w:jc w:val="both"/>
        <w:rPr>
          <w:rFonts w:ascii="Times New Roman" w:hAnsi="Times New Roman" w:cs="Times New Roman"/>
          <w:sz w:val="24"/>
          <w:szCs w:val="24"/>
        </w:rPr>
      </w:pPr>
      <w:r w:rsidRPr="0014095C">
        <w:rPr>
          <w:rFonts w:ascii="Times New Roman" w:hAnsi="Times New Roman" w:cs="Times New Roman"/>
          <w:sz w:val="24"/>
          <w:szCs w:val="24"/>
        </w:rPr>
        <w:t xml:space="preserve">Узнавание (различение) геометрических тел: «шар», «куб», «призма», «брусок». Соотнесение формы предмета с геометрическими </w:t>
      </w:r>
      <w:proofErr w:type="gramStart"/>
      <w:r w:rsidRPr="0014095C">
        <w:rPr>
          <w:rFonts w:ascii="Times New Roman" w:hAnsi="Times New Roman" w:cs="Times New Roman"/>
          <w:sz w:val="24"/>
          <w:szCs w:val="24"/>
        </w:rPr>
        <w:t>телами,  фигурой</w:t>
      </w:r>
      <w:proofErr w:type="gramEnd"/>
      <w:r w:rsidRPr="0014095C">
        <w:rPr>
          <w:rFonts w:ascii="Times New Roman" w:hAnsi="Times New Roman" w:cs="Times New Roman"/>
          <w:sz w:val="24"/>
          <w:szCs w:val="24"/>
        </w:rPr>
        <w:t xml:space="preserve">. Узнавание (различение) геометрических фигур: треугольник, квадрат, круг, </w:t>
      </w:r>
      <w:proofErr w:type="gramStart"/>
      <w:r w:rsidRPr="0014095C">
        <w:rPr>
          <w:rFonts w:ascii="Times New Roman" w:hAnsi="Times New Roman" w:cs="Times New Roman"/>
          <w:sz w:val="24"/>
          <w:szCs w:val="24"/>
        </w:rPr>
        <w:t>прямоугольник,.</w:t>
      </w:r>
      <w:proofErr w:type="gramEnd"/>
      <w:r w:rsidRPr="0014095C">
        <w:rPr>
          <w:rFonts w:ascii="Times New Roman" w:hAnsi="Times New Roman" w:cs="Times New Roman"/>
          <w:sz w:val="24"/>
          <w:szCs w:val="24"/>
        </w:rPr>
        <w:t xml:space="preserve"> Соотнесение геометрической формы с геометрической фигурой. Соотнесение формы предметов с геометрической фигурой (треугольник, квадрат, круг, прямоугольник). Сборка геометрической фигуры (треугольник, квадрат, круг, прямоугольник) из 2-х (3-х, 4-х) частей. Составление геометрической фигуры (треугольник, квадрат, прямоугольник) из счетных палочек. Штриховка геометрической фигуры (треугольник, квадрат, круг, прямоугольник). Обводка геометрической фигуры (треугольник, квадрат, круг, прямоугольник) по шаблону (трафарету, контурной линии). </w:t>
      </w:r>
    </w:p>
    <w:p w:rsidR="00726463" w:rsidRPr="0014095C" w:rsidRDefault="00726463" w:rsidP="0014095C">
      <w:pPr>
        <w:suppressAutoHyphens/>
        <w:spacing w:after="0" w:line="240" w:lineRule="auto"/>
        <w:jc w:val="center"/>
        <w:rPr>
          <w:rFonts w:ascii="Times New Roman" w:hAnsi="Times New Roman" w:cs="Times New Roman"/>
          <w:b/>
          <w:bCs/>
          <w:i/>
          <w:iCs/>
          <w:sz w:val="24"/>
          <w:szCs w:val="24"/>
        </w:rPr>
      </w:pPr>
    </w:p>
    <w:p w:rsidR="00726463" w:rsidRPr="0014095C" w:rsidRDefault="00726463" w:rsidP="0014095C">
      <w:pPr>
        <w:suppressAutoHyphens/>
        <w:spacing w:after="0" w:line="240" w:lineRule="auto"/>
        <w:jc w:val="center"/>
        <w:rPr>
          <w:rFonts w:ascii="Times New Roman" w:hAnsi="Times New Roman" w:cs="Times New Roman"/>
          <w:b/>
          <w:bCs/>
          <w:i/>
          <w:iCs/>
          <w:sz w:val="24"/>
          <w:szCs w:val="24"/>
        </w:rPr>
      </w:pPr>
      <w:r w:rsidRPr="0014095C">
        <w:rPr>
          <w:rFonts w:ascii="Times New Roman" w:hAnsi="Times New Roman" w:cs="Times New Roman"/>
          <w:b/>
          <w:bCs/>
          <w:i/>
          <w:iCs/>
          <w:sz w:val="24"/>
          <w:szCs w:val="24"/>
        </w:rPr>
        <w:t>Пространственные представления.</w:t>
      </w:r>
    </w:p>
    <w:p w:rsidR="00726463" w:rsidRPr="0014095C" w:rsidRDefault="00726463" w:rsidP="0014095C">
      <w:pPr>
        <w:spacing w:after="0" w:line="240" w:lineRule="auto"/>
        <w:ind w:firstLine="708"/>
        <w:jc w:val="both"/>
        <w:rPr>
          <w:rFonts w:ascii="Times New Roman" w:hAnsi="Times New Roman" w:cs="Times New Roman"/>
          <w:sz w:val="24"/>
          <w:szCs w:val="24"/>
        </w:rPr>
      </w:pPr>
      <w:r w:rsidRPr="0014095C">
        <w:rPr>
          <w:rFonts w:ascii="Times New Roman" w:hAnsi="Times New Roman" w:cs="Times New Roman"/>
          <w:sz w:val="24"/>
          <w:szCs w:val="24"/>
        </w:rPr>
        <w:t xml:space="preserve">Ориентация в пространственном расположении частей тела на себе (другом человеке, изображении): верх (вверху), низ (внизу), перед (спереди), зад (сзади). Определение месторасположения предметов в пространстве: близко (около, рядом, здесь), далеко (там), сверху (вверху), снизу (внизу), впереди, </w:t>
      </w:r>
      <w:proofErr w:type="gramStart"/>
      <w:r w:rsidRPr="0014095C">
        <w:rPr>
          <w:rFonts w:ascii="Times New Roman" w:hAnsi="Times New Roman" w:cs="Times New Roman"/>
          <w:sz w:val="24"/>
          <w:szCs w:val="24"/>
        </w:rPr>
        <w:t>сзади,  на</w:t>
      </w:r>
      <w:proofErr w:type="gramEnd"/>
      <w:r w:rsidRPr="0014095C">
        <w:rPr>
          <w:rFonts w:ascii="Times New Roman" w:hAnsi="Times New Roman" w:cs="Times New Roman"/>
          <w:sz w:val="24"/>
          <w:szCs w:val="24"/>
        </w:rPr>
        <w:t>, в, внутри, перед, за, над, под, напротив, между, в середине, в центре. Перемещение в пространстве в заданном направлении: вверх, вниз, вперёд, назад.</w:t>
      </w:r>
    </w:p>
    <w:p w:rsidR="00726463" w:rsidRPr="0014095C" w:rsidRDefault="00726463" w:rsidP="0014095C">
      <w:pPr>
        <w:spacing w:after="0" w:line="240" w:lineRule="auto"/>
        <w:ind w:firstLine="708"/>
        <w:jc w:val="both"/>
        <w:rPr>
          <w:rFonts w:ascii="Times New Roman" w:hAnsi="Times New Roman" w:cs="Times New Roman"/>
          <w:sz w:val="24"/>
          <w:szCs w:val="24"/>
        </w:rPr>
      </w:pPr>
    </w:p>
    <w:p w:rsidR="00726463" w:rsidRPr="0014095C" w:rsidRDefault="00726463" w:rsidP="0014095C">
      <w:pPr>
        <w:suppressAutoHyphens/>
        <w:spacing w:after="0" w:line="240" w:lineRule="auto"/>
        <w:jc w:val="center"/>
        <w:rPr>
          <w:rFonts w:ascii="Times New Roman" w:hAnsi="Times New Roman" w:cs="Times New Roman"/>
          <w:b/>
          <w:bCs/>
          <w:i/>
          <w:iCs/>
          <w:sz w:val="24"/>
          <w:szCs w:val="24"/>
        </w:rPr>
      </w:pPr>
      <w:r w:rsidRPr="0014095C">
        <w:rPr>
          <w:rFonts w:ascii="Times New Roman" w:hAnsi="Times New Roman" w:cs="Times New Roman"/>
          <w:b/>
          <w:bCs/>
          <w:i/>
          <w:iCs/>
          <w:sz w:val="24"/>
          <w:szCs w:val="24"/>
        </w:rPr>
        <w:t>Временные представления.</w:t>
      </w:r>
    </w:p>
    <w:p w:rsidR="00726463" w:rsidRPr="0014095C" w:rsidRDefault="00726463" w:rsidP="0014095C">
      <w:pPr>
        <w:spacing w:after="0" w:line="240" w:lineRule="auto"/>
        <w:jc w:val="both"/>
        <w:rPr>
          <w:rFonts w:ascii="Times New Roman" w:hAnsi="Times New Roman" w:cs="Times New Roman"/>
          <w:sz w:val="24"/>
          <w:szCs w:val="24"/>
        </w:rPr>
      </w:pPr>
      <w:r w:rsidRPr="0014095C">
        <w:rPr>
          <w:rFonts w:ascii="Times New Roman" w:hAnsi="Times New Roman" w:cs="Times New Roman"/>
          <w:sz w:val="24"/>
          <w:szCs w:val="24"/>
        </w:rPr>
        <w:tab/>
        <w:t xml:space="preserve">Узнавание (различение) частей суток. Знание порядка следования частей суток. Узнавание (различение) дней недели.  Знание смены дней: вчера, сегодня, завтра. </w:t>
      </w:r>
      <w:r w:rsidRPr="0014095C">
        <w:rPr>
          <w:rFonts w:ascii="Times New Roman" w:hAnsi="Times New Roman" w:cs="Times New Roman"/>
          <w:sz w:val="24"/>
          <w:szCs w:val="24"/>
        </w:rPr>
        <w:lastRenderedPageBreak/>
        <w:t>Соотнесение деятельности с временным промежутком: сейчас, потом, вчера, сегодня, завтра, давно, недавно. Различение времен года.</w:t>
      </w:r>
    </w:p>
    <w:p w:rsidR="00726463" w:rsidRPr="0014095C" w:rsidRDefault="00726463" w:rsidP="0014095C">
      <w:pPr>
        <w:spacing w:after="0" w:line="240" w:lineRule="auto"/>
        <w:jc w:val="center"/>
        <w:rPr>
          <w:rFonts w:ascii="Times New Roman" w:hAnsi="Times New Roman" w:cs="Times New Roman"/>
          <w:b/>
          <w:bCs/>
          <w:sz w:val="24"/>
          <w:szCs w:val="24"/>
        </w:rPr>
      </w:pPr>
    </w:p>
    <w:p w:rsidR="00726463" w:rsidRPr="0014095C" w:rsidRDefault="00726463" w:rsidP="0014095C">
      <w:pPr>
        <w:spacing w:after="0" w:line="240" w:lineRule="auto"/>
        <w:jc w:val="center"/>
        <w:rPr>
          <w:rFonts w:ascii="Times New Roman" w:hAnsi="Times New Roman" w:cs="Times New Roman"/>
          <w:b/>
          <w:bCs/>
          <w:sz w:val="24"/>
          <w:szCs w:val="24"/>
        </w:rPr>
      </w:pPr>
    </w:p>
    <w:p w:rsidR="00726463" w:rsidRDefault="00726463" w:rsidP="0014095C">
      <w:pPr>
        <w:spacing w:after="0" w:line="240" w:lineRule="auto"/>
        <w:jc w:val="center"/>
        <w:rPr>
          <w:rFonts w:ascii="Times New Roman" w:hAnsi="Times New Roman" w:cs="Times New Roman"/>
          <w:b/>
          <w:bCs/>
          <w:sz w:val="24"/>
          <w:szCs w:val="24"/>
        </w:rPr>
      </w:pPr>
    </w:p>
    <w:p w:rsidR="00726463" w:rsidRDefault="00726463" w:rsidP="0014095C">
      <w:pPr>
        <w:spacing w:after="0" w:line="240" w:lineRule="auto"/>
        <w:jc w:val="center"/>
        <w:rPr>
          <w:rFonts w:ascii="Times New Roman" w:hAnsi="Times New Roman" w:cs="Times New Roman"/>
          <w:b/>
          <w:bCs/>
          <w:sz w:val="24"/>
          <w:szCs w:val="24"/>
        </w:rPr>
      </w:pPr>
    </w:p>
    <w:p w:rsidR="00726463" w:rsidRPr="00243C67" w:rsidRDefault="00726463" w:rsidP="0014095C">
      <w:pPr>
        <w:spacing w:after="0" w:line="240" w:lineRule="auto"/>
        <w:jc w:val="center"/>
        <w:rPr>
          <w:rFonts w:ascii="Times New Roman" w:hAnsi="Times New Roman" w:cs="Times New Roman"/>
          <w:b/>
          <w:bCs/>
          <w:sz w:val="28"/>
          <w:szCs w:val="28"/>
        </w:rPr>
      </w:pPr>
      <w:r w:rsidRPr="00243C67">
        <w:rPr>
          <w:rFonts w:ascii="Times New Roman" w:hAnsi="Times New Roman" w:cs="Times New Roman"/>
          <w:b/>
          <w:bCs/>
          <w:sz w:val="28"/>
          <w:szCs w:val="28"/>
        </w:rPr>
        <w:t>6. Тематическое планирование с определением</w:t>
      </w:r>
    </w:p>
    <w:p w:rsidR="00726463" w:rsidRPr="00243C67" w:rsidRDefault="00726463" w:rsidP="0014095C">
      <w:pPr>
        <w:spacing w:after="0" w:line="240" w:lineRule="auto"/>
        <w:jc w:val="center"/>
        <w:rPr>
          <w:rFonts w:ascii="Times New Roman" w:hAnsi="Times New Roman" w:cs="Times New Roman"/>
          <w:b/>
          <w:bCs/>
          <w:sz w:val="28"/>
          <w:szCs w:val="28"/>
        </w:rPr>
      </w:pPr>
      <w:r w:rsidRPr="00243C67">
        <w:rPr>
          <w:rFonts w:ascii="Times New Roman" w:hAnsi="Times New Roman" w:cs="Times New Roman"/>
          <w:b/>
          <w:bCs/>
          <w:sz w:val="28"/>
          <w:szCs w:val="28"/>
        </w:rPr>
        <w:t>основных видов учебной деятельности</w:t>
      </w:r>
    </w:p>
    <w:p w:rsidR="00726463" w:rsidRPr="0014095C" w:rsidRDefault="00726463" w:rsidP="0014095C">
      <w:pPr>
        <w:spacing w:after="0" w:line="240" w:lineRule="auto"/>
        <w:jc w:val="center"/>
        <w:rPr>
          <w:rFonts w:ascii="Times New Roman" w:hAnsi="Times New Roman" w:cs="Times New Roman"/>
          <w:b/>
          <w:bCs/>
          <w:sz w:val="24"/>
          <w:szCs w:val="24"/>
        </w:rPr>
      </w:pPr>
    </w:p>
    <w:tbl>
      <w:tblPr>
        <w:tblW w:w="10456" w:type="dxa"/>
        <w:tblInd w:w="-8" w:type="dxa"/>
        <w:tblCellMar>
          <w:left w:w="10" w:type="dxa"/>
          <w:right w:w="10" w:type="dxa"/>
        </w:tblCellMar>
        <w:tblLook w:val="0000" w:firstRow="0" w:lastRow="0" w:firstColumn="0" w:lastColumn="0" w:noHBand="0" w:noVBand="0"/>
      </w:tblPr>
      <w:tblGrid>
        <w:gridCol w:w="1020"/>
        <w:gridCol w:w="2525"/>
        <w:gridCol w:w="6911"/>
      </w:tblGrid>
      <w:tr w:rsidR="00726463" w:rsidRPr="00BA1FE5">
        <w:trPr>
          <w:trHeight w:val="1"/>
        </w:trPr>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14095C" w:rsidRDefault="00726463" w:rsidP="0014095C">
            <w:pPr>
              <w:tabs>
                <w:tab w:val="left" w:pos="1224"/>
              </w:tabs>
              <w:spacing w:after="0" w:line="240" w:lineRule="auto"/>
              <w:rPr>
                <w:rFonts w:ascii="Times New Roman" w:hAnsi="Times New Roman" w:cs="Times New Roman"/>
                <w:sz w:val="24"/>
                <w:szCs w:val="24"/>
              </w:rPr>
            </w:pPr>
            <w:r w:rsidRPr="0014095C">
              <w:rPr>
                <w:rFonts w:ascii="Times New Roman" w:hAnsi="Times New Roman" w:cs="Times New Roman"/>
                <w:sz w:val="24"/>
                <w:szCs w:val="24"/>
              </w:rPr>
              <w:t>№ п/п</w:t>
            </w:r>
          </w:p>
        </w:tc>
        <w:tc>
          <w:tcPr>
            <w:tcW w:w="25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tabs>
                <w:tab w:val="left" w:pos="1224"/>
              </w:tabs>
              <w:spacing w:after="0" w:line="240" w:lineRule="auto"/>
              <w:rPr>
                <w:rFonts w:ascii="Times New Roman" w:hAnsi="Times New Roman" w:cs="Times New Roman"/>
                <w:sz w:val="24"/>
                <w:szCs w:val="24"/>
              </w:rPr>
            </w:pPr>
            <w:r w:rsidRPr="0014095C">
              <w:rPr>
                <w:rFonts w:ascii="Times New Roman" w:hAnsi="Times New Roman" w:cs="Times New Roman"/>
                <w:b/>
                <w:bCs/>
                <w:i/>
                <w:iCs/>
                <w:sz w:val="24"/>
                <w:szCs w:val="24"/>
              </w:rPr>
              <w:t>Раздел</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14095C" w:rsidRDefault="00726463" w:rsidP="0014095C">
            <w:pPr>
              <w:tabs>
                <w:tab w:val="left" w:pos="1224"/>
              </w:tabs>
              <w:spacing w:after="0" w:line="240" w:lineRule="auto"/>
              <w:rPr>
                <w:rFonts w:ascii="Times New Roman" w:hAnsi="Times New Roman" w:cs="Times New Roman"/>
                <w:b/>
                <w:bCs/>
                <w:i/>
                <w:iCs/>
                <w:sz w:val="24"/>
                <w:szCs w:val="24"/>
              </w:rPr>
            </w:pPr>
            <w:r w:rsidRPr="0014095C">
              <w:rPr>
                <w:rFonts w:ascii="Times New Roman" w:hAnsi="Times New Roman" w:cs="Times New Roman"/>
                <w:b/>
                <w:bCs/>
                <w:i/>
                <w:iCs/>
                <w:sz w:val="24"/>
                <w:szCs w:val="24"/>
              </w:rPr>
              <w:t>Виды деятельности</w:t>
            </w:r>
          </w:p>
        </w:tc>
      </w:tr>
      <w:tr w:rsidR="00726463" w:rsidRPr="00BA1FE5">
        <w:trPr>
          <w:trHeight w:val="2865"/>
        </w:trPr>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tabs>
                <w:tab w:val="left" w:pos="1224"/>
              </w:tabs>
              <w:spacing w:after="0" w:line="240" w:lineRule="auto"/>
              <w:rPr>
                <w:rFonts w:ascii="Times New Roman" w:hAnsi="Times New Roman" w:cs="Times New Roman"/>
                <w:sz w:val="24"/>
                <w:szCs w:val="24"/>
              </w:rPr>
            </w:pPr>
            <w:r w:rsidRPr="0014095C">
              <w:rPr>
                <w:rFonts w:ascii="Times New Roman" w:hAnsi="Times New Roman" w:cs="Times New Roman"/>
                <w:sz w:val="24"/>
                <w:szCs w:val="24"/>
              </w:rPr>
              <w:t>1</w:t>
            </w:r>
          </w:p>
        </w:tc>
        <w:tc>
          <w:tcPr>
            <w:tcW w:w="25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tabs>
                <w:tab w:val="left" w:pos="1224"/>
              </w:tabs>
              <w:spacing w:after="0" w:line="240" w:lineRule="auto"/>
              <w:rPr>
                <w:rFonts w:ascii="Times New Roman" w:hAnsi="Times New Roman" w:cs="Times New Roman"/>
                <w:sz w:val="24"/>
                <w:szCs w:val="24"/>
              </w:rPr>
            </w:pPr>
            <w:r w:rsidRPr="0014095C">
              <w:rPr>
                <w:rFonts w:ascii="Times New Roman" w:hAnsi="Times New Roman" w:cs="Times New Roman"/>
                <w:sz w:val="24"/>
                <w:szCs w:val="24"/>
              </w:rPr>
              <w:t>Количественные представления</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14095C" w:rsidRDefault="00726463" w:rsidP="0014095C">
            <w:pPr>
              <w:suppressAutoHyphens/>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Нахождение одинаковых предметов. </w:t>
            </w:r>
          </w:p>
          <w:p w:rsidR="00726463" w:rsidRPr="0014095C" w:rsidRDefault="00726463" w:rsidP="0014095C">
            <w:pPr>
              <w:suppressAutoHyphens/>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Разъединение множеств. </w:t>
            </w:r>
          </w:p>
          <w:p w:rsidR="00726463" w:rsidRPr="0014095C" w:rsidRDefault="00726463" w:rsidP="0014095C">
            <w:pPr>
              <w:suppressAutoHyphens/>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Объединение предметов в единое множество. Различение множеств («один», «много», «мало», «пусто»). </w:t>
            </w:r>
          </w:p>
          <w:p w:rsidR="00726463" w:rsidRPr="0014095C" w:rsidRDefault="00726463" w:rsidP="0014095C">
            <w:pPr>
              <w:suppressAutoHyphens/>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Сравнение множеств (без пересчета, с пересчетом (1 - </w:t>
            </w:r>
            <w:r>
              <w:rPr>
                <w:rFonts w:ascii="Times New Roman" w:hAnsi="Times New Roman" w:cs="Times New Roman"/>
                <w:sz w:val="24"/>
                <w:szCs w:val="24"/>
              </w:rPr>
              <w:t>10</w:t>
            </w:r>
            <w:r w:rsidRPr="0014095C">
              <w:rPr>
                <w:rFonts w:ascii="Times New Roman" w:hAnsi="Times New Roman" w:cs="Times New Roman"/>
                <w:sz w:val="24"/>
                <w:szCs w:val="24"/>
              </w:rPr>
              <w:t xml:space="preserve">)). </w:t>
            </w:r>
          </w:p>
          <w:p w:rsidR="00726463" w:rsidRPr="0014095C" w:rsidRDefault="00726463" w:rsidP="0014095C">
            <w:pPr>
              <w:suppressAutoHyphens/>
              <w:spacing w:after="0" w:line="240" w:lineRule="auto"/>
              <w:rPr>
                <w:rFonts w:ascii="Times New Roman" w:hAnsi="Times New Roman" w:cs="Times New Roman"/>
                <w:sz w:val="24"/>
                <w:szCs w:val="24"/>
              </w:rPr>
            </w:pPr>
            <w:r w:rsidRPr="0014095C">
              <w:rPr>
                <w:rFonts w:ascii="Times New Roman" w:hAnsi="Times New Roman" w:cs="Times New Roman"/>
                <w:sz w:val="24"/>
                <w:szCs w:val="24"/>
              </w:rPr>
              <w:t>Преобразование множеств (увеличение, уменьшение, уравнивание множеств).</w:t>
            </w:r>
          </w:p>
          <w:p w:rsidR="00726463" w:rsidRPr="0014095C" w:rsidRDefault="00726463" w:rsidP="0014095C">
            <w:pPr>
              <w:suppressAutoHyphens/>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Пересчет предметов по единице. Счет равными числовыми группами. </w:t>
            </w:r>
          </w:p>
          <w:p w:rsidR="00726463" w:rsidRPr="0014095C" w:rsidRDefault="00726463" w:rsidP="0014095C">
            <w:pPr>
              <w:suppressAutoHyphens/>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Узнавание цифр. Соотнесение количества предметов с числом. Обозначение числа цифрой. Написание цифры. </w:t>
            </w:r>
          </w:p>
          <w:p w:rsidR="00726463" w:rsidRPr="00BA1FE5" w:rsidRDefault="00726463" w:rsidP="0014095C">
            <w:pPr>
              <w:suppressAutoHyphens/>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Знание отрезка числового ряда 1 – </w:t>
            </w:r>
            <w:r>
              <w:rPr>
                <w:rFonts w:ascii="Times New Roman" w:hAnsi="Times New Roman" w:cs="Times New Roman"/>
                <w:sz w:val="24"/>
                <w:szCs w:val="24"/>
              </w:rPr>
              <w:t>10</w:t>
            </w:r>
            <w:r w:rsidRPr="0014095C">
              <w:rPr>
                <w:rFonts w:ascii="Times New Roman" w:hAnsi="Times New Roman" w:cs="Times New Roman"/>
                <w:sz w:val="24"/>
                <w:szCs w:val="24"/>
              </w:rPr>
              <w:t xml:space="preserve">. Определение места числа (от 0 до </w:t>
            </w:r>
            <w:r>
              <w:rPr>
                <w:rFonts w:ascii="Times New Roman" w:hAnsi="Times New Roman" w:cs="Times New Roman"/>
                <w:sz w:val="24"/>
                <w:szCs w:val="24"/>
              </w:rPr>
              <w:t>10</w:t>
            </w:r>
            <w:r w:rsidRPr="0014095C">
              <w:rPr>
                <w:rFonts w:ascii="Times New Roman" w:hAnsi="Times New Roman" w:cs="Times New Roman"/>
                <w:sz w:val="24"/>
                <w:szCs w:val="24"/>
              </w:rPr>
              <w:t xml:space="preserve">) в числовом ряду. Счет в прямой (обратной) последовательности (1- </w:t>
            </w:r>
            <w:r>
              <w:rPr>
                <w:rFonts w:ascii="Times New Roman" w:hAnsi="Times New Roman" w:cs="Times New Roman"/>
                <w:sz w:val="24"/>
                <w:szCs w:val="24"/>
              </w:rPr>
              <w:t>10, 10</w:t>
            </w:r>
            <w:r w:rsidRPr="0014095C">
              <w:rPr>
                <w:rFonts w:ascii="Times New Roman" w:hAnsi="Times New Roman" w:cs="Times New Roman"/>
                <w:sz w:val="24"/>
                <w:szCs w:val="24"/>
              </w:rPr>
              <w:t xml:space="preserve"> – 1).</w:t>
            </w:r>
          </w:p>
        </w:tc>
      </w:tr>
      <w:tr w:rsidR="00726463" w:rsidRPr="00BA1FE5">
        <w:trPr>
          <w:trHeight w:val="1"/>
        </w:trPr>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tabs>
                <w:tab w:val="left" w:pos="1224"/>
              </w:tabs>
              <w:spacing w:after="0" w:line="240" w:lineRule="auto"/>
              <w:rPr>
                <w:rFonts w:ascii="Times New Roman" w:hAnsi="Times New Roman" w:cs="Times New Roman"/>
                <w:sz w:val="24"/>
                <w:szCs w:val="24"/>
              </w:rPr>
            </w:pPr>
            <w:r w:rsidRPr="0014095C">
              <w:rPr>
                <w:rFonts w:ascii="Times New Roman" w:hAnsi="Times New Roman" w:cs="Times New Roman"/>
                <w:sz w:val="24"/>
                <w:szCs w:val="24"/>
              </w:rPr>
              <w:t>2</w:t>
            </w:r>
          </w:p>
        </w:tc>
        <w:tc>
          <w:tcPr>
            <w:tcW w:w="25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tabs>
                <w:tab w:val="left" w:pos="1224"/>
              </w:tabs>
              <w:spacing w:after="0" w:line="240" w:lineRule="auto"/>
              <w:rPr>
                <w:rFonts w:ascii="Times New Roman" w:hAnsi="Times New Roman" w:cs="Times New Roman"/>
                <w:sz w:val="24"/>
                <w:szCs w:val="24"/>
              </w:rPr>
            </w:pPr>
            <w:r w:rsidRPr="0014095C">
              <w:rPr>
                <w:rFonts w:ascii="Times New Roman" w:hAnsi="Times New Roman" w:cs="Times New Roman"/>
                <w:sz w:val="24"/>
                <w:szCs w:val="24"/>
              </w:rPr>
              <w:t>Представления о величине</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14095C"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Различение однородных (разнородных по одному признаку) предметов по величине. </w:t>
            </w:r>
          </w:p>
          <w:p w:rsidR="00726463" w:rsidRPr="0014095C"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Сравнение двух предметов по величине способом приложения (приставления), «на глаз», наложения. </w:t>
            </w:r>
          </w:p>
          <w:p w:rsidR="00726463" w:rsidRPr="0014095C"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Определение среднего по величине предмета из трех предложенных предметов. </w:t>
            </w:r>
          </w:p>
          <w:p w:rsidR="00726463" w:rsidRPr="0014095C"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Составление упорядоченного ряда по убыванию (по возрастанию). </w:t>
            </w:r>
          </w:p>
          <w:p w:rsidR="00726463" w:rsidRPr="0014095C"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Различение однородных (разнородных) предметов по длине. Сравнение предметов по длине. </w:t>
            </w:r>
          </w:p>
          <w:p w:rsidR="00726463" w:rsidRPr="0014095C"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Различение однородных (разнородных) предметов по ширине. Сравнение предметов по ширине. </w:t>
            </w:r>
          </w:p>
          <w:p w:rsidR="00726463" w:rsidRPr="0014095C"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Различение предметов по высоте. Сравнение предметов по высоте. </w:t>
            </w:r>
          </w:p>
          <w:p w:rsidR="00726463" w:rsidRPr="0014095C"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Различение предметов по весу. Сравнение предметов по весу. </w:t>
            </w:r>
          </w:p>
          <w:p w:rsidR="00726463" w:rsidRPr="00BA1FE5"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Различение предметов по толщине. Сравнение предметов по толщине.</w:t>
            </w:r>
          </w:p>
        </w:tc>
      </w:tr>
      <w:tr w:rsidR="00726463" w:rsidRPr="00BA1FE5">
        <w:trPr>
          <w:trHeight w:val="3583"/>
        </w:trPr>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tabs>
                <w:tab w:val="left" w:pos="1224"/>
              </w:tabs>
              <w:spacing w:after="0" w:line="240" w:lineRule="auto"/>
              <w:rPr>
                <w:rFonts w:ascii="Times New Roman" w:hAnsi="Times New Roman" w:cs="Times New Roman"/>
                <w:sz w:val="24"/>
                <w:szCs w:val="24"/>
              </w:rPr>
            </w:pPr>
            <w:r w:rsidRPr="0014095C">
              <w:rPr>
                <w:rFonts w:ascii="Times New Roman" w:hAnsi="Times New Roman" w:cs="Times New Roman"/>
                <w:sz w:val="24"/>
                <w:szCs w:val="24"/>
              </w:rPr>
              <w:lastRenderedPageBreak/>
              <w:t>3</w:t>
            </w:r>
          </w:p>
        </w:tc>
        <w:tc>
          <w:tcPr>
            <w:tcW w:w="25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tabs>
                <w:tab w:val="left" w:pos="1224"/>
              </w:tabs>
              <w:spacing w:after="0" w:line="240" w:lineRule="auto"/>
              <w:rPr>
                <w:rFonts w:ascii="Times New Roman" w:hAnsi="Times New Roman" w:cs="Times New Roman"/>
                <w:sz w:val="24"/>
                <w:szCs w:val="24"/>
              </w:rPr>
            </w:pPr>
            <w:r w:rsidRPr="0014095C">
              <w:rPr>
                <w:rFonts w:ascii="Times New Roman" w:hAnsi="Times New Roman" w:cs="Times New Roman"/>
                <w:sz w:val="24"/>
                <w:szCs w:val="24"/>
              </w:rPr>
              <w:t>Представления о форме</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14095C"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Узнавание (различение) геометрических тел: «шар», «куб», «призма», «брусок». </w:t>
            </w:r>
          </w:p>
          <w:p w:rsidR="00726463" w:rsidRPr="0014095C"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Соотнесение формы предмета с геометрическими </w:t>
            </w:r>
            <w:proofErr w:type="gramStart"/>
            <w:r w:rsidRPr="0014095C">
              <w:rPr>
                <w:rFonts w:ascii="Times New Roman" w:hAnsi="Times New Roman" w:cs="Times New Roman"/>
                <w:sz w:val="24"/>
                <w:szCs w:val="24"/>
              </w:rPr>
              <w:t>телами,  фигурой</w:t>
            </w:r>
            <w:proofErr w:type="gramEnd"/>
            <w:r w:rsidRPr="0014095C">
              <w:rPr>
                <w:rFonts w:ascii="Times New Roman" w:hAnsi="Times New Roman" w:cs="Times New Roman"/>
                <w:sz w:val="24"/>
                <w:szCs w:val="24"/>
              </w:rPr>
              <w:t xml:space="preserve">. </w:t>
            </w:r>
          </w:p>
          <w:p w:rsidR="00726463" w:rsidRPr="0014095C"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Узнавание (различение) геометрических фигур: треугольник, квадрат, круг, </w:t>
            </w:r>
            <w:proofErr w:type="gramStart"/>
            <w:r w:rsidRPr="0014095C">
              <w:rPr>
                <w:rFonts w:ascii="Times New Roman" w:hAnsi="Times New Roman" w:cs="Times New Roman"/>
                <w:sz w:val="24"/>
                <w:szCs w:val="24"/>
              </w:rPr>
              <w:t>прямоугольник,.</w:t>
            </w:r>
            <w:proofErr w:type="gramEnd"/>
            <w:r w:rsidRPr="0014095C">
              <w:rPr>
                <w:rFonts w:ascii="Times New Roman" w:hAnsi="Times New Roman" w:cs="Times New Roman"/>
                <w:sz w:val="24"/>
                <w:szCs w:val="24"/>
              </w:rPr>
              <w:t xml:space="preserve"> Соотнесение геометрической формы с геометрической фигурой. </w:t>
            </w:r>
          </w:p>
          <w:p w:rsidR="00726463" w:rsidRPr="0014095C"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Соотнесение формы предметов с геометрической фигурой (треугольник, квадрат, круг, прямоугольник). </w:t>
            </w:r>
          </w:p>
          <w:p w:rsidR="00726463" w:rsidRPr="0014095C"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Сборка геометрической фигуры (треугольник, квадрат, круг, прямоугольник) из 2-х (3-х, 4-х) частей. </w:t>
            </w:r>
          </w:p>
          <w:p w:rsidR="00726463" w:rsidRPr="0014095C"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Составление геометрической фигуры (треугольник, квадрат, прямоугольник) из счетных палочек. </w:t>
            </w:r>
          </w:p>
          <w:p w:rsidR="00726463" w:rsidRPr="0014095C"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Штриховка геометрической фигуры (треугольник, квадрат, круг, прямоугольник). </w:t>
            </w:r>
          </w:p>
          <w:p w:rsidR="00726463" w:rsidRPr="00BA1FE5"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Обводка геометрической фигуры (треугольник, квадрат, круг, прямоугольник) по шаблону (трафарету, контурной линии). </w:t>
            </w:r>
          </w:p>
        </w:tc>
      </w:tr>
      <w:tr w:rsidR="00726463" w:rsidRPr="00BA1FE5">
        <w:trPr>
          <w:trHeight w:val="1"/>
        </w:trPr>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tabs>
                <w:tab w:val="left" w:pos="1224"/>
              </w:tabs>
              <w:spacing w:after="0" w:line="240" w:lineRule="auto"/>
              <w:rPr>
                <w:rFonts w:ascii="Times New Roman" w:hAnsi="Times New Roman" w:cs="Times New Roman"/>
                <w:sz w:val="24"/>
                <w:szCs w:val="24"/>
              </w:rPr>
            </w:pPr>
            <w:r w:rsidRPr="0014095C">
              <w:rPr>
                <w:rFonts w:ascii="Times New Roman" w:hAnsi="Times New Roman" w:cs="Times New Roman"/>
                <w:sz w:val="24"/>
                <w:szCs w:val="24"/>
              </w:rPr>
              <w:t>4</w:t>
            </w:r>
          </w:p>
        </w:tc>
        <w:tc>
          <w:tcPr>
            <w:tcW w:w="25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tabs>
                <w:tab w:val="left" w:pos="1224"/>
              </w:tabs>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Пространственные представления   </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14095C"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Ориентация в пространственном расположении частей тела на себе (другом человеке, изображении): верх (вверху), низ (внизу), перед (спереди), зад (сзади). </w:t>
            </w:r>
          </w:p>
          <w:p w:rsidR="00726463" w:rsidRPr="00BA1FE5" w:rsidRDefault="00726463" w:rsidP="0014095C">
            <w:pPr>
              <w:spacing w:after="0" w:line="240" w:lineRule="auto"/>
              <w:rPr>
                <w:rFonts w:ascii="Times New Roman" w:hAnsi="Times New Roman" w:cs="Times New Roman"/>
                <w:sz w:val="24"/>
                <w:szCs w:val="24"/>
              </w:rPr>
            </w:pPr>
            <w:r w:rsidRPr="0014095C">
              <w:rPr>
                <w:rFonts w:ascii="Times New Roman" w:hAnsi="Times New Roman" w:cs="Times New Roman"/>
                <w:sz w:val="24"/>
                <w:szCs w:val="24"/>
              </w:rPr>
              <w:t xml:space="preserve">Определение месторасположения предметов в пространстве: близко (около, рядом, здесь), далеко (там), сверху (вверху), снизу (внизу), впереди, </w:t>
            </w:r>
            <w:proofErr w:type="gramStart"/>
            <w:r w:rsidRPr="0014095C">
              <w:rPr>
                <w:rFonts w:ascii="Times New Roman" w:hAnsi="Times New Roman" w:cs="Times New Roman"/>
                <w:sz w:val="24"/>
                <w:szCs w:val="24"/>
              </w:rPr>
              <w:t>сзади,  на</w:t>
            </w:r>
            <w:proofErr w:type="gramEnd"/>
            <w:r w:rsidRPr="0014095C">
              <w:rPr>
                <w:rFonts w:ascii="Times New Roman" w:hAnsi="Times New Roman" w:cs="Times New Roman"/>
                <w:sz w:val="24"/>
                <w:szCs w:val="24"/>
              </w:rPr>
              <w:t>, в, внутри, перед, за, над, под, напротив, между, в середине, в центре. Перемещение в пространстве в заданном направлении: вверх, вниз, вперёд, назад.</w:t>
            </w:r>
          </w:p>
        </w:tc>
      </w:tr>
      <w:tr w:rsidR="00726463" w:rsidRPr="00BA1FE5">
        <w:trPr>
          <w:trHeight w:val="1"/>
        </w:trPr>
        <w:tc>
          <w:tcPr>
            <w:tcW w:w="102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tabs>
                <w:tab w:val="left" w:pos="1224"/>
              </w:tabs>
              <w:spacing w:after="0" w:line="240" w:lineRule="auto"/>
              <w:rPr>
                <w:rFonts w:ascii="Times New Roman" w:hAnsi="Times New Roman" w:cs="Times New Roman"/>
                <w:sz w:val="24"/>
                <w:szCs w:val="24"/>
              </w:rPr>
            </w:pPr>
            <w:r w:rsidRPr="0014095C">
              <w:rPr>
                <w:rFonts w:ascii="Times New Roman" w:hAnsi="Times New Roman" w:cs="Times New Roman"/>
                <w:sz w:val="24"/>
                <w:szCs w:val="24"/>
              </w:rPr>
              <w:t>5</w:t>
            </w:r>
          </w:p>
        </w:tc>
        <w:tc>
          <w:tcPr>
            <w:tcW w:w="252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BA1FE5" w:rsidRDefault="00726463" w:rsidP="0014095C">
            <w:pPr>
              <w:tabs>
                <w:tab w:val="left" w:pos="1224"/>
              </w:tabs>
              <w:spacing w:after="0" w:line="240" w:lineRule="auto"/>
              <w:rPr>
                <w:rFonts w:ascii="Times New Roman" w:hAnsi="Times New Roman" w:cs="Times New Roman"/>
                <w:sz w:val="24"/>
                <w:szCs w:val="24"/>
              </w:rPr>
            </w:pPr>
            <w:r w:rsidRPr="0014095C">
              <w:rPr>
                <w:rFonts w:ascii="Times New Roman" w:hAnsi="Times New Roman" w:cs="Times New Roman"/>
                <w:sz w:val="24"/>
                <w:szCs w:val="24"/>
              </w:rPr>
              <w:t>Временные представления</w:t>
            </w:r>
          </w:p>
        </w:tc>
        <w:tc>
          <w:tcPr>
            <w:tcW w:w="691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726463" w:rsidRPr="0014095C" w:rsidRDefault="00726463" w:rsidP="0014095C">
            <w:pPr>
              <w:tabs>
                <w:tab w:val="left" w:pos="720"/>
              </w:tabs>
              <w:spacing w:after="0" w:line="240" w:lineRule="auto"/>
              <w:jc w:val="both"/>
              <w:rPr>
                <w:rFonts w:ascii="Times New Roman" w:hAnsi="Times New Roman" w:cs="Times New Roman"/>
                <w:sz w:val="24"/>
                <w:szCs w:val="24"/>
              </w:rPr>
            </w:pPr>
            <w:r w:rsidRPr="0014095C">
              <w:rPr>
                <w:rFonts w:ascii="Times New Roman" w:hAnsi="Times New Roman" w:cs="Times New Roman"/>
                <w:sz w:val="24"/>
                <w:szCs w:val="24"/>
              </w:rPr>
              <w:t xml:space="preserve">Узнавание (различение) частей суток. </w:t>
            </w:r>
          </w:p>
          <w:p w:rsidR="00726463" w:rsidRPr="0014095C" w:rsidRDefault="00726463" w:rsidP="0014095C">
            <w:pPr>
              <w:tabs>
                <w:tab w:val="left" w:pos="720"/>
              </w:tabs>
              <w:spacing w:after="0" w:line="240" w:lineRule="auto"/>
              <w:jc w:val="both"/>
              <w:rPr>
                <w:rFonts w:ascii="Times New Roman" w:hAnsi="Times New Roman" w:cs="Times New Roman"/>
                <w:sz w:val="24"/>
                <w:szCs w:val="24"/>
              </w:rPr>
            </w:pPr>
            <w:r w:rsidRPr="0014095C">
              <w:rPr>
                <w:rFonts w:ascii="Times New Roman" w:hAnsi="Times New Roman" w:cs="Times New Roman"/>
                <w:sz w:val="24"/>
                <w:szCs w:val="24"/>
              </w:rPr>
              <w:t xml:space="preserve">Знание порядка следования частей суток. Узнавание (различение) дней недели. </w:t>
            </w:r>
          </w:p>
          <w:p w:rsidR="00726463" w:rsidRPr="00BA1FE5" w:rsidRDefault="00726463" w:rsidP="0014095C">
            <w:pPr>
              <w:tabs>
                <w:tab w:val="left" w:pos="720"/>
              </w:tabs>
              <w:spacing w:after="0" w:line="240" w:lineRule="auto"/>
              <w:rPr>
                <w:rFonts w:ascii="Times New Roman" w:hAnsi="Times New Roman" w:cs="Times New Roman"/>
                <w:sz w:val="24"/>
                <w:szCs w:val="24"/>
              </w:rPr>
            </w:pPr>
            <w:r w:rsidRPr="0014095C">
              <w:rPr>
                <w:rFonts w:ascii="Times New Roman" w:hAnsi="Times New Roman" w:cs="Times New Roman"/>
                <w:sz w:val="24"/>
                <w:szCs w:val="24"/>
              </w:rPr>
              <w:t>Знание смены дней: вчера, сегодня, завтра. Соотнесение деятельности с временным промежутком: сейчас, потом, вчера, сегодня, завтра, давно, недавно. Различение времен года.</w:t>
            </w:r>
          </w:p>
        </w:tc>
      </w:tr>
    </w:tbl>
    <w:p w:rsidR="00726463" w:rsidRPr="0014095C" w:rsidRDefault="00726463" w:rsidP="0014095C">
      <w:pPr>
        <w:spacing w:after="0" w:line="240" w:lineRule="auto"/>
        <w:jc w:val="center"/>
        <w:rPr>
          <w:rFonts w:ascii="Times New Roman" w:hAnsi="Times New Roman" w:cs="Times New Roman"/>
          <w:b/>
          <w:bCs/>
          <w:sz w:val="24"/>
          <w:szCs w:val="24"/>
        </w:rPr>
      </w:pPr>
    </w:p>
    <w:p w:rsidR="00726463" w:rsidRPr="00243C67" w:rsidRDefault="00726463" w:rsidP="0014095C">
      <w:pPr>
        <w:spacing w:after="0" w:line="240" w:lineRule="auto"/>
        <w:jc w:val="center"/>
        <w:rPr>
          <w:rFonts w:ascii="Times New Roman" w:hAnsi="Times New Roman" w:cs="Times New Roman"/>
          <w:b/>
          <w:bCs/>
          <w:sz w:val="28"/>
          <w:szCs w:val="28"/>
        </w:rPr>
      </w:pPr>
      <w:r w:rsidRPr="00243C67">
        <w:rPr>
          <w:rFonts w:ascii="Times New Roman" w:hAnsi="Times New Roman" w:cs="Times New Roman"/>
          <w:b/>
          <w:bCs/>
          <w:sz w:val="28"/>
          <w:szCs w:val="28"/>
        </w:rPr>
        <w:t>7. Материально- техническое обеспечение</w:t>
      </w:r>
    </w:p>
    <w:p w:rsidR="00726463" w:rsidRPr="00243C67" w:rsidRDefault="00726463" w:rsidP="0014095C">
      <w:pPr>
        <w:spacing w:after="0" w:line="240" w:lineRule="auto"/>
        <w:jc w:val="center"/>
        <w:rPr>
          <w:rFonts w:ascii="Times New Roman" w:hAnsi="Times New Roman" w:cs="Times New Roman"/>
          <w:b/>
          <w:bCs/>
          <w:sz w:val="28"/>
          <w:szCs w:val="28"/>
        </w:rPr>
      </w:pPr>
    </w:p>
    <w:p w:rsidR="00726463" w:rsidRPr="0014095C" w:rsidRDefault="00726463" w:rsidP="0014095C">
      <w:pPr>
        <w:pStyle w:val="a3"/>
        <w:numPr>
          <w:ilvl w:val="0"/>
          <w:numId w:val="6"/>
        </w:numPr>
        <w:suppressAutoHyphens/>
        <w:spacing w:after="0" w:line="240" w:lineRule="auto"/>
        <w:ind w:left="284" w:hanging="568"/>
        <w:jc w:val="both"/>
        <w:rPr>
          <w:rFonts w:ascii="Times New Roman" w:hAnsi="Times New Roman" w:cs="Times New Roman"/>
          <w:sz w:val="24"/>
          <w:szCs w:val="24"/>
        </w:rPr>
      </w:pPr>
      <w:r w:rsidRPr="0014095C">
        <w:rPr>
          <w:rFonts w:ascii="Times New Roman" w:hAnsi="Times New Roman" w:cs="Times New Roman"/>
          <w:sz w:val="24"/>
          <w:szCs w:val="24"/>
        </w:rPr>
        <w:t xml:space="preserve">различные по форме, величине, цвету наборы материала (в </w:t>
      </w:r>
      <w:proofErr w:type="spellStart"/>
      <w:r w:rsidRPr="0014095C">
        <w:rPr>
          <w:rFonts w:ascii="Times New Roman" w:hAnsi="Times New Roman" w:cs="Times New Roman"/>
          <w:sz w:val="24"/>
          <w:szCs w:val="24"/>
        </w:rPr>
        <w:t>т.ч</w:t>
      </w:r>
      <w:proofErr w:type="spellEnd"/>
      <w:r w:rsidRPr="0014095C">
        <w:rPr>
          <w:rFonts w:ascii="Times New Roman" w:hAnsi="Times New Roman" w:cs="Times New Roman"/>
          <w:sz w:val="24"/>
          <w:szCs w:val="24"/>
        </w:rPr>
        <w:t xml:space="preserve">. природного); </w:t>
      </w:r>
    </w:p>
    <w:p w:rsidR="00726463" w:rsidRPr="0014095C" w:rsidRDefault="00726463" w:rsidP="0014095C">
      <w:pPr>
        <w:pStyle w:val="a3"/>
        <w:numPr>
          <w:ilvl w:val="0"/>
          <w:numId w:val="6"/>
        </w:numPr>
        <w:suppressAutoHyphens/>
        <w:spacing w:after="0" w:line="240" w:lineRule="auto"/>
        <w:ind w:left="284" w:hanging="568"/>
        <w:jc w:val="both"/>
        <w:rPr>
          <w:rFonts w:ascii="Times New Roman" w:hAnsi="Times New Roman" w:cs="Times New Roman"/>
          <w:sz w:val="24"/>
          <w:szCs w:val="24"/>
        </w:rPr>
      </w:pPr>
      <w:r w:rsidRPr="0014095C">
        <w:rPr>
          <w:rFonts w:ascii="Times New Roman" w:hAnsi="Times New Roman" w:cs="Times New Roman"/>
          <w:sz w:val="24"/>
          <w:szCs w:val="24"/>
        </w:rPr>
        <w:t>наборы предметов для занятий (</w:t>
      </w:r>
      <w:proofErr w:type="spellStart"/>
      <w:r w:rsidRPr="0014095C">
        <w:rPr>
          <w:rFonts w:ascii="Times New Roman" w:hAnsi="Times New Roman" w:cs="Times New Roman"/>
          <w:sz w:val="24"/>
          <w:szCs w:val="24"/>
        </w:rPr>
        <w:t>Монтессори</w:t>
      </w:r>
      <w:proofErr w:type="spellEnd"/>
      <w:r w:rsidRPr="0014095C">
        <w:rPr>
          <w:rFonts w:ascii="Times New Roman" w:hAnsi="Times New Roman" w:cs="Times New Roman"/>
          <w:sz w:val="24"/>
          <w:szCs w:val="24"/>
        </w:rPr>
        <w:t xml:space="preserve">-материал); </w:t>
      </w:r>
    </w:p>
    <w:p w:rsidR="00726463" w:rsidRPr="0014095C" w:rsidRDefault="00726463" w:rsidP="0014095C">
      <w:pPr>
        <w:pStyle w:val="a3"/>
        <w:numPr>
          <w:ilvl w:val="0"/>
          <w:numId w:val="6"/>
        </w:numPr>
        <w:suppressAutoHyphens/>
        <w:spacing w:after="0" w:line="240" w:lineRule="auto"/>
        <w:ind w:left="284" w:hanging="568"/>
        <w:jc w:val="both"/>
        <w:rPr>
          <w:rFonts w:ascii="Times New Roman" w:hAnsi="Times New Roman" w:cs="Times New Roman"/>
          <w:sz w:val="24"/>
          <w:szCs w:val="24"/>
        </w:rPr>
      </w:pPr>
      <w:r w:rsidRPr="0014095C">
        <w:rPr>
          <w:rFonts w:ascii="Times New Roman" w:hAnsi="Times New Roman" w:cs="Times New Roman"/>
          <w:sz w:val="24"/>
          <w:szCs w:val="24"/>
        </w:rPr>
        <w:t xml:space="preserve">крупные деревянные </w:t>
      </w:r>
      <w:proofErr w:type="spellStart"/>
      <w:r w:rsidRPr="0014095C">
        <w:rPr>
          <w:rFonts w:ascii="Times New Roman" w:hAnsi="Times New Roman" w:cs="Times New Roman"/>
          <w:sz w:val="24"/>
          <w:szCs w:val="24"/>
        </w:rPr>
        <w:t>пазлы</w:t>
      </w:r>
      <w:proofErr w:type="spellEnd"/>
      <w:r w:rsidRPr="0014095C">
        <w:rPr>
          <w:rFonts w:ascii="Times New Roman" w:hAnsi="Times New Roman" w:cs="Times New Roman"/>
          <w:sz w:val="24"/>
          <w:szCs w:val="24"/>
        </w:rPr>
        <w:t xml:space="preserve"> (из 2-х, 3-х, 4-х частей); </w:t>
      </w:r>
    </w:p>
    <w:p w:rsidR="00726463" w:rsidRPr="0014095C" w:rsidRDefault="00726463" w:rsidP="0014095C">
      <w:pPr>
        <w:pStyle w:val="a3"/>
        <w:numPr>
          <w:ilvl w:val="0"/>
          <w:numId w:val="6"/>
        </w:numPr>
        <w:suppressAutoHyphens/>
        <w:spacing w:after="0" w:line="240" w:lineRule="auto"/>
        <w:ind w:left="284" w:hanging="568"/>
        <w:jc w:val="both"/>
        <w:rPr>
          <w:rFonts w:ascii="Times New Roman" w:hAnsi="Times New Roman" w:cs="Times New Roman"/>
          <w:sz w:val="24"/>
          <w:szCs w:val="24"/>
        </w:rPr>
      </w:pPr>
      <w:r w:rsidRPr="0014095C">
        <w:rPr>
          <w:rFonts w:ascii="Times New Roman" w:hAnsi="Times New Roman" w:cs="Times New Roman"/>
          <w:sz w:val="24"/>
          <w:szCs w:val="24"/>
        </w:rPr>
        <w:t xml:space="preserve">крупные мозаики; </w:t>
      </w:r>
    </w:p>
    <w:p w:rsidR="00726463" w:rsidRPr="0014095C" w:rsidRDefault="00726463" w:rsidP="0014095C">
      <w:pPr>
        <w:pStyle w:val="a3"/>
        <w:numPr>
          <w:ilvl w:val="0"/>
          <w:numId w:val="6"/>
        </w:numPr>
        <w:suppressAutoHyphens/>
        <w:spacing w:after="0" w:line="240" w:lineRule="auto"/>
        <w:ind w:left="284" w:hanging="568"/>
        <w:jc w:val="both"/>
        <w:rPr>
          <w:rFonts w:ascii="Times New Roman" w:hAnsi="Times New Roman" w:cs="Times New Roman"/>
          <w:sz w:val="24"/>
          <w:szCs w:val="24"/>
        </w:rPr>
      </w:pPr>
      <w:r w:rsidRPr="0014095C">
        <w:rPr>
          <w:rFonts w:ascii="Times New Roman" w:hAnsi="Times New Roman" w:cs="Times New Roman"/>
          <w:sz w:val="24"/>
          <w:szCs w:val="24"/>
        </w:rPr>
        <w:t xml:space="preserve">деревянные, пластиковые, картонные </w:t>
      </w:r>
      <w:proofErr w:type="spellStart"/>
      <w:r w:rsidRPr="0014095C">
        <w:rPr>
          <w:rFonts w:ascii="Times New Roman" w:hAnsi="Times New Roman" w:cs="Times New Roman"/>
          <w:sz w:val="24"/>
          <w:szCs w:val="24"/>
        </w:rPr>
        <w:t>пазлы</w:t>
      </w:r>
      <w:proofErr w:type="spellEnd"/>
      <w:r w:rsidRPr="0014095C">
        <w:rPr>
          <w:rFonts w:ascii="Times New Roman" w:hAnsi="Times New Roman" w:cs="Times New Roman"/>
          <w:sz w:val="24"/>
          <w:szCs w:val="24"/>
        </w:rPr>
        <w:t xml:space="preserve"> вкладыши; </w:t>
      </w:r>
    </w:p>
    <w:p w:rsidR="00726463" w:rsidRPr="0014095C" w:rsidRDefault="00726463" w:rsidP="0014095C">
      <w:pPr>
        <w:pStyle w:val="a3"/>
        <w:numPr>
          <w:ilvl w:val="0"/>
          <w:numId w:val="6"/>
        </w:numPr>
        <w:suppressAutoHyphens/>
        <w:spacing w:after="0" w:line="240" w:lineRule="auto"/>
        <w:ind w:left="284" w:hanging="568"/>
        <w:jc w:val="both"/>
        <w:rPr>
          <w:rFonts w:ascii="Times New Roman" w:hAnsi="Times New Roman" w:cs="Times New Roman"/>
          <w:sz w:val="24"/>
          <w:szCs w:val="24"/>
        </w:rPr>
      </w:pPr>
      <w:r w:rsidRPr="0014095C">
        <w:rPr>
          <w:rFonts w:ascii="Times New Roman" w:hAnsi="Times New Roman" w:cs="Times New Roman"/>
          <w:sz w:val="24"/>
          <w:szCs w:val="24"/>
        </w:rPr>
        <w:t xml:space="preserve">пиктограммы с изображениями занятий, режимных моментов и др. событий, выполненные крупным шрифтом;  </w:t>
      </w:r>
    </w:p>
    <w:p w:rsidR="00726463" w:rsidRPr="0014095C" w:rsidRDefault="00726463" w:rsidP="0014095C">
      <w:pPr>
        <w:pStyle w:val="a3"/>
        <w:numPr>
          <w:ilvl w:val="0"/>
          <w:numId w:val="6"/>
        </w:numPr>
        <w:suppressAutoHyphens/>
        <w:spacing w:after="0" w:line="240" w:lineRule="auto"/>
        <w:ind w:left="284" w:hanging="568"/>
        <w:jc w:val="both"/>
        <w:rPr>
          <w:rFonts w:ascii="Times New Roman" w:hAnsi="Times New Roman" w:cs="Times New Roman"/>
          <w:sz w:val="24"/>
          <w:szCs w:val="24"/>
        </w:rPr>
      </w:pPr>
      <w:r w:rsidRPr="0014095C">
        <w:rPr>
          <w:rFonts w:ascii="Times New Roman" w:hAnsi="Times New Roman" w:cs="Times New Roman"/>
          <w:sz w:val="24"/>
          <w:szCs w:val="24"/>
        </w:rPr>
        <w:t xml:space="preserve">игрушки разных размеров; </w:t>
      </w:r>
    </w:p>
    <w:p w:rsidR="00726463" w:rsidRPr="0014095C" w:rsidRDefault="00726463" w:rsidP="0014095C">
      <w:pPr>
        <w:pStyle w:val="a3"/>
        <w:numPr>
          <w:ilvl w:val="0"/>
          <w:numId w:val="6"/>
        </w:numPr>
        <w:suppressAutoHyphens/>
        <w:spacing w:after="0" w:line="240" w:lineRule="auto"/>
        <w:ind w:left="284" w:hanging="568"/>
        <w:jc w:val="both"/>
        <w:rPr>
          <w:rFonts w:ascii="Times New Roman" w:hAnsi="Times New Roman" w:cs="Times New Roman"/>
          <w:sz w:val="24"/>
          <w:szCs w:val="24"/>
        </w:rPr>
      </w:pPr>
      <w:r w:rsidRPr="0014095C">
        <w:rPr>
          <w:rFonts w:ascii="Times New Roman" w:hAnsi="Times New Roman" w:cs="Times New Roman"/>
          <w:sz w:val="24"/>
          <w:szCs w:val="24"/>
        </w:rPr>
        <w:t xml:space="preserve">шнуровки с крупными дырочками; </w:t>
      </w:r>
    </w:p>
    <w:p w:rsidR="00726463" w:rsidRPr="0014095C" w:rsidRDefault="00726463" w:rsidP="0014095C">
      <w:pPr>
        <w:pStyle w:val="a3"/>
        <w:numPr>
          <w:ilvl w:val="0"/>
          <w:numId w:val="6"/>
        </w:numPr>
        <w:suppressAutoHyphens/>
        <w:spacing w:after="0" w:line="240" w:lineRule="auto"/>
        <w:ind w:left="284" w:hanging="568"/>
        <w:jc w:val="both"/>
        <w:rPr>
          <w:rFonts w:ascii="Times New Roman" w:hAnsi="Times New Roman" w:cs="Times New Roman"/>
          <w:sz w:val="24"/>
          <w:szCs w:val="24"/>
        </w:rPr>
      </w:pPr>
      <w:r w:rsidRPr="0014095C">
        <w:rPr>
          <w:rFonts w:ascii="Times New Roman" w:hAnsi="Times New Roman" w:cs="Times New Roman"/>
          <w:sz w:val="24"/>
          <w:szCs w:val="24"/>
        </w:rPr>
        <w:t xml:space="preserve">пирамидки разные по величине, высоте, толщине; </w:t>
      </w:r>
    </w:p>
    <w:p w:rsidR="00726463" w:rsidRPr="0014095C" w:rsidRDefault="00726463" w:rsidP="0014095C">
      <w:pPr>
        <w:pStyle w:val="a3"/>
        <w:numPr>
          <w:ilvl w:val="0"/>
          <w:numId w:val="6"/>
        </w:numPr>
        <w:suppressAutoHyphens/>
        <w:spacing w:after="0" w:line="240" w:lineRule="auto"/>
        <w:ind w:left="284" w:hanging="568"/>
        <w:jc w:val="both"/>
        <w:rPr>
          <w:rFonts w:ascii="Times New Roman" w:hAnsi="Times New Roman" w:cs="Times New Roman"/>
          <w:sz w:val="24"/>
          <w:szCs w:val="24"/>
        </w:rPr>
      </w:pPr>
      <w:r w:rsidRPr="0014095C">
        <w:rPr>
          <w:rFonts w:ascii="Times New Roman" w:hAnsi="Times New Roman" w:cs="Times New Roman"/>
          <w:sz w:val="24"/>
          <w:szCs w:val="24"/>
        </w:rPr>
        <w:t xml:space="preserve">напечатанные слова, обобщающие понятия по теме урока; </w:t>
      </w:r>
    </w:p>
    <w:p w:rsidR="00726463" w:rsidRPr="0014095C" w:rsidRDefault="00726463" w:rsidP="0014095C">
      <w:pPr>
        <w:pStyle w:val="a3"/>
        <w:numPr>
          <w:ilvl w:val="0"/>
          <w:numId w:val="6"/>
        </w:numPr>
        <w:suppressAutoHyphens/>
        <w:spacing w:after="0" w:line="240" w:lineRule="auto"/>
        <w:ind w:left="284" w:hanging="568"/>
        <w:jc w:val="both"/>
        <w:rPr>
          <w:rFonts w:ascii="Times New Roman" w:hAnsi="Times New Roman" w:cs="Times New Roman"/>
          <w:sz w:val="24"/>
          <w:szCs w:val="24"/>
        </w:rPr>
      </w:pPr>
      <w:r w:rsidRPr="0014095C">
        <w:rPr>
          <w:rFonts w:ascii="Times New Roman" w:hAnsi="Times New Roman" w:cs="Times New Roman"/>
          <w:sz w:val="24"/>
          <w:szCs w:val="24"/>
        </w:rPr>
        <w:t xml:space="preserve">карточки с изображением картинок (по формированию пространственных представлений); карточки с изображением цифр; </w:t>
      </w:r>
    </w:p>
    <w:p w:rsidR="00726463" w:rsidRPr="0014095C" w:rsidRDefault="00726463" w:rsidP="0014095C">
      <w:pPr>
        <w:pStyle w:val="a3"/>
        <w:numPr>
          <w:ilvl w:val="0"/>
          <w:numId w:val="6"/>
        </w:numPr>
        <w:suppressAutoHyphens/>
        <w:spacing w:after="0" w:line="240" w:lineRule="auto"/>
        <w:ind w:left="284" w:hanging="568"/>
        <w:jc w:val="both"/>
        <w:rPr>
          <w:rFonts w:ascii="Times New Roman" w:hAnsi="Times New Roman" w:cs="Times New Roman"/>
          <w:sz w:val="24"/>
          <w:szCs w:val="24"/>
        </w:rPr>
      </w:pPr>
      <w:r w:rsidRPr="0014095C">
        <w:rPr>
          <w:rFonts w:ascii="Times New Roman" w:hAnsi="Times New Roman" w:cs="Times New Roman"/>
          <w:sz w:val="24"/>
          <w:szCs w:val="24"/>
        </w:rPr>
        <w:t xml:space="preserve">рабочие тетради с различными геометрическими </w:t>
      </w:r>
      <w:proofErr w:type="gramStart"/>
      <w:r w:rsidRPr="0014095C">
        <w:rPr>
          <w:rFonts w:ascii="Times New Roman" w:hAnsi="Times New Roman" w:cs="Times New Roman"/>
          <w:sz w:val="24"/>
          <w:szCs w:val="24"/>
        </w:rPr>
        <w:t>фигурами,  цифрами</w:t>
      </w:r>
      <w:proofErr w:type="gramEnd"/>
      <w:r w:rsidRPr="0014095C">
        <w:rPr>
          <w:rFonts w:ascii="Times New Roman" w:hAnsi="Times New Roman" w:cs="Times New Roman"/>
          <w:sz w:val="24"/>
          <w:szCs w:val="24"/>
        </w:rPr>
        <w:t xml:space="preserve"> для раскрашивания, вырезания, наклеивания и другой материал, выполненный крупным шрифтом на плотной бумаге; </w:t>
      </w:r>
    </w:p>
    <w:p w:rsidR="00726463" w:rsidRPr="0014095C" w:rsidRDefault="00726463" w:rsidP="0014095C">
      <w:pPr>
        <w:pStyle w:val="a3"/>
        <w:numPr>
          <w:ilvl w:val="0"/>
          <w:numId w:val="6"/>
        </w:numPr>
        <w:suppressAutoHyphens/>
        <w:spacing w:after="0" w:line="240" w:lineRule="auto"/>
        <w:ind w:left="284" w:hanging="568"/>
        <w:jc w:val="both"/>
        <w:rPr>
          <w:rFonts w:ascii="Times New Roman" w:hAnsi="Times New Roman" w:cs="Times New Roman"/>
          <w:sz w:val="24"/>
          <w:szCs w:val="24"/>
        </w:rPr>
      </w:pPr>
      <w:r w:rsidRPr="0014095C">
        <w:rPr>
          <w:rFonts w:ascii="Times New Roman" w:hAnsi="Times New Roman" w:cs="Times New Roman"/>
          <w:sz w:val="24"/>
          <w:szCs w:val="24"/>
        </w:rPr>
        <w:lastRenderedPageBreak/>
        <w:t xml:space="preserve">обучающие компьютерные программы, способствующие формированию у детей доступных математических представлений;  </w:t>
      </w:r>
    </w:p>
    <w:p w:rsidR="00726463" w:rsidRPr="0014095C" w:rsidRDefault="00726463" w:rsidP="0014095C">
      <w:pPr>
        <w:pStyle w:val="a3"/>
        <w:numPr>
          <w:ilvl w:val="0"/>
          <w:numId w:val="6"/>
        </w:numPr>
        <w:suppressAutoHyphens/>
        <w:spacing w:after="0" w:line="240" w:lineRule="auto"/>
        <w:ind w:left="284" w:hanging="568"/>
        <w:jc w:val="both"/>
        <w:rPr>
          <w:rFonts w:ascii="Times New Roman" w:hAnsi="Times New Roman" w:cs="Times New Roman"/>
          <w:sz w:val="24"/>
          <w:szCs w:val="24"/>
        </w:rPr>
      </w:pPr>
      <w:r w:rsidRPr="0014095C">
        <w:rPr>
          <w:rFonts w:ascii="Times New Roman" w:hAnsi="Times New Roman" w:cs="Times New Roman"/>
          <w:sz w:val="24"/>
          <w:szCs w:val="24"/>
        </w:rPr>
        <w:t>"</w:t>
      </w:r>
      <w:proofErr w:type="spellStart"/>
      <w:r w:rsidRPr="0014095C">
        <w:rPr>
          <w:rFonts w:ascii="Times New Roman" w:hAnsi="Times New Roman" w:cs="Times New Roman"/>
          <w:sz w:val="24"/>
          <w:szCs w:val="24"/>
        </w:rPr>
        <w:t>Нумикон</w:t>
      </w:r>
      <w:proofErr w:type="spellEnd"/>
      <w:r w:rsidRPr="0014095C">
        <w:rPr>
          <w:rFonts w:ascii="Times New Roman" w:hAnsi="Times New Roman" w:cs="Times New Roman"/>
          <w:sz w:val="24"/>
          <w:szCs w:val="24"/>
        </w:rPr>
        <w:t>";</w:t>
      </w:r>
    </w:p>
    <w:p w:rsidR="00726463" w:rsidRPr="0014095C" w:rsidRDefault="00726463" w:rsidP="0014095C">
      <w:pPr>
        <w:pStyle w:val="a3"/>
        <w:numPr>
          <w:ilvl w:val="0"/>
          <w:numId w:val="6"/>
        </w:numPr>
        <w:suppressAutoHyphens/>
        <w:spacing w:after="0" w:line="240" w:lineRule="auto"/>
        <w:ind w:left="284" w:hanging="568"/>
        <w:jc w:val="both"/>
        <w:rPr>
          <w:rFonts w:ascii="Times New Roman" w:hAnsi="Times New Roman" w:cs="Times New Roman"/>
          <w:sz w:val="24"/>
          <w:szCs w:val="24"/>
        </w:rPr>
      </w:pPr>
      <w:r w:rsidRPr="0014095C">
        <w:rPr>
          <w:rFonts w:ascii="Times New Roman" w:hAnsi="Times New Roman" w:cs="Times New Roman"/>
          <w:sz w:val="24"/>
          <w:szCs w:val="24"/>
        </w:rPr>
        <w:t xml:space="preserve">презентации по темам; </w:t>
      </w:r>
    </w:p>
    <w:p w:rsidR="00726463" w:rsidRPr="0014095C" w:rsidRDefault="00726463" w:rsidP="0014095C">
      <w:pPr>
        <w:pStyle w:val="a3"/>
        <w:numPr>
          <w:ilvl w:val="0"/>
          <w:numId w:val="6"/>
        </w:numPr>
        <w:suppressAutoHyphens/>
        <w:spacing w:after="0" w:line="240" w:lineRule="auto"/>
        <w:ind w:left="284" w:hanging="568"/>
        <w:jc w:val="both"/>
        <w:rPr>
          <w:rFonts w:ascii="Times New Roman" w:hAnsi="Times New Roman" w:cs="Times New Roman"/>
          <w:sz w:val="24"/>
          <w:szCs w:val="24"/>
        </w:rPr>
      </w:pPr>
      <w:r w:rsidRPr="0014095C">
        <w:rPr>
          <w:rFonts w:ascii="Times New Roman" w:hAnsi="Times New Roman" w:cs="Times New Roman"/>
          <w:sz w:val="24"/>
          <w:szCs w:val="24"/>
        </w:rPr>
        <w:t>проектор;</w:t>
      </w:r>
    </w:p>
    <w:p w:rsidR="00726463" w:rsidRPr="0014095C" w:rsidRDefault="00726463" w:rsidP="0014095C">
      <w:pPr>
        <w:pStyle w:val="a3"/>
        <w:numPr>
          <w:ilvl w:val="0"/>
          <w:numId w:val="6"/>
        </w:numPr>
        <w:suppressAutoHyphens/>
        <w:spacing w:after="0" w:line="240" w:lineRule="auto"/>
        <w:ind w:left="284" w:hanging="568"/>
        <w:jc w:val="both"/>
        <w:rPr>
          <w:rFonts w:ascii="Times New Roman" w:hAnsi="Times New Roman" w:cs="Times New Roman"/>
          <w:sz w:val="24"/>
          <w:szCs w:val="24"/>
        </w:rPr>
      </w:pPr>
      <w:r w:rsidRPr="0014095C">
        <w:rPr>
          <w:rFonts w:ascii="Times New Roman" w:hAnsi="Times New Roman" w:cs="Times New Roman"/>
          <w:sz w:val="24"/>
          <w:szCs w:val="24"/>
        </w:rPr>
        <w:t>компьютер.</w:t>
      </w:r>
    </w:p>
    <w:p w:rsidR="00726463" w:rsidRDefault="00726463" w:rsidP="0014095C">
      <w:pPr>
        <w:suppressAutoHyphens/>
        <w:spacing w:after="0" w:line="240" w:lineRule="auto"/>
        <w:jc w:val="both"/>
        <w:rPr>
          <w:rFonts w:ascii="Times New Roman" w:hAnsi="Times New Roman" w:cs="Times New Roman"/>
          <w:sz w:val="24"/>
          <w:szCs w:val="24"/>
        </w:rPr>
      </w:pPr>
    </w:p>
    <w:p w:rsidR="00726463" w:rsidRDefault="00726463" w:rsidP="0014095C">
      <w:pPr>
        <w:suppressAutoHyphens/>
        <w:spacing w:after="0" w:line="240" w:lineRule="auto"/>
        <w:jc w:val="both"/>
        <w:rPr>
          <w:rFonts w:ascii="Times New Roman" w:hAnsi="Times New Roman" w:cs="Times New Roman"/>
          <w:sz w:val="24"/>
          <w:szCs w:val="24"/>
        </w:rPr>
      </w:pPr>
    </w:p>
    <w:p w:rsidR="00726463" w:rsidRDefault="00726463" w:rsidP="0014095C">
      <w:pPr>
        <w:suppressAutoHyphens/>
        <w:spacing w:after="0" w:line="240" w:lineRule="auto"/>
        <w:jc w:val="both"/>
        <w:rPr>
          <w:rFonts w:ascii="Times New Roman" w:hAnsi="Times New Roman" w:cs="Times New Roman"/>
          <w:sz w:val="24"/>
          <w:szCs w:val="24"/>
        </w:rPr>
      </w:pPr>
    </w:p>
    <w:p w:rsidR="00726463" w:rsidRDefault="00726463" w:rsidP="0014095C">
      <w:pPr>
        <w:suppressAutoHyphens/>
        <w:spacing w:after="0" w:line="240" w:lineRule="auto"/>
        <w:jc w:val="both"/>
        <w:rPr>
          <w:rFonts w:ascii="Times New Roman" w:hAnsi="Times New Roman" w:cs="Times New Roman"/>
          <w:sz w:val="24"/>
          <w:szCs w:val="24"/>
        </w:rPr>
      </w:pPr>
    </w:p>
    <w:p w:rsidR="00726463" w:rsidRDefault="00726463" w:rsidP="0014095C">
      <w:pPr>
        <w:suppressAutoHyphens/>
        <w:spacing w:after="0" w:line="240" w:lineRule="auto"/>
        <w:jc w:val="both"/>
        <w:rPr>
          <w:rFonts w:ascii="Times New Roman" w:hAnsi="Times New Roman" w:cs="Times New Roman"/>
          <w:sz w:val="24"/>
          <w:szCs w:val="24"/>
        </w:rPr>
      </w:pPr>
    </w:p>
    <w:p w:rsidR="00726463" w:rsidRDefault="00726463" w:rsidP="0014095C">
      <w:pPr>
        <w:suppressAutoHyphens/>
        <w:spacing w:after="0" w:line="240" w:lineRule="auto"/>
        <w:jc w:val="both"/>
        <w:rPr>
          <w:rFonts w:ascii="Times New Roman" w:hAnsi="Times New Roman" w:cs="Times New Roman"/>
          <w:sz w:val="24"/>
          <w:szCs w:val="24"/>
        </w:rPr>
      </w:pPr>
    </w:p>
    <w:p w:rsidR="00726463" w:rsidRDefault="00726463" w:rsidP="0014095C">
      <w:pPr>
        <w:suppressAutoHyphens/>
        <w:spacing w:after="0" w:line="240" w:lineRule="auto"/>
        <w:jc w:val="both"/>
        <w:rPr>
          <w:rFonts w:ascii="Times New Roman" w:hAnsi="Times New Roman" w:cs="Times New Roman"/>
          <w:sz w:val="24"/>
          <w:szCs w:val="24"/>
        </w:rPr>
      </w:pPr>
    </w:p>
    <w:p w:rsidR="00726463" w:rsidRDefault="00726463" w:rsidP="0014095C">
      <w:pPr>
        <w:suppressAutoHyphens/>
        <w:spacing w:after="0" w:line="240" w:lineRule="auto"/>
        <w:jc w:val="both"/>
        <w:rPr>
          <w:rFonts w:ascii="Times New Roman" w:hAnsi="Times New Roman" w:cs="Times New Roman"/>
          <w:sz w:val="24"/>
          <w:szCs w:val="24"/>
        </w:rPr>
      </w:pPr>
    </w:p>
    <w:p w:rsidR="00726463" w:rsidRDefault="00726463" w:rsidP="0014095C">
      <w:pPr>
        <w:suppressAutoHyphens/>
        <w:spacing w:after="0" w:line="240" w:lineRule="auto"/>
        <w:jc w:val="both"/>
        <w:rPr>
          <w:rFonts w:ascii="Times New Roman" w:hAnsi="Times New Roman" w:cs="Times New Roman"/>
          <w:sz w:val="24"/>
          <w:szCs w:val="24"/>
        </w:rPr>
      </w:pPr>
    </w:p>
    <w:p w:rsidR="00726463" w:rsidRDefault="00726463" w:rsidP="0014095C">
      <w:pPr>
        <w:suppressAutoHyphens/>
        <w:spacing w:after="0" w:line="240" w:lineRule="auto"/>
        <w:jc w:val="both"/>
        <w:rPr>
          <w:rFonts w:ascii="Times New Roman" w:hAnsi="Times New Roman" w:cs="Times New Roman"/>
          <w:sz w:val="24"/>
          <w:szCs w:val="24"/>
        </w:rPr>
      </w:pPr>
    </w:p>
    <w:p w:rsidR="00726463" w:rsidRDefault="00726463" w:rsidP="0014095C">
      <w:pPr>
        <w:suppressAutoHyphens/>
        <w:spacing w:after="0" w:line="240" w:lineRule="auto"/>
        <w:jc w:val="both"/>
        <w:rPr>
          <w:rFonts w:ascii="Times New Roman" w:hAnsi="Times New Roman" w:cs="Times New Roman"/>
          <w:sz w:val="24"/>
          <w:szCs w:val="24"/>
        </w:rPr>
      </w:pPr>
    </w:p>
    <w:sectPr w:rsidR="00726463" w:rsidSect="00243C67">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B734F1"/>
    <w:multiLevelType w:val="hybridMultilevel"/>
    <w:tmpl w:val="9E6C0E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1A474EA7"/>
    <w:multiLevelType w:val="multilevel"/>
    <w:tmpl w:val="229AB8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47101F"/>
    <w:multiLevelType w:val="multilevel"/>
    <w:tmpl w:val="7570E4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1DB624E"/>
    <w:multiLevelType w:val="multilevel"/>
    <w:tmpl w:val="B900BF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5AD5D3E"/>
    <w:multiLevelType w:val="multilevel"/>
    <w:tmpl w:val="B0E25A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E8D66CE"/>
    <w:multiLevelType w:val="multilevel"/>
    <w:tmpl w:val="86A28F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16AC"/>
    <w:rsid w:val="0000123D"/>
    <w:rsid w:val="00026105"/>
    <w:rsid w:val="000269EB"/>
    <w:rsid w:val="000434FF"/>
    <w:rsid w:val="0006118A"/>
    <w:rsid w:val="000806E4"/>
    <w:rsid w:val="000818E7"/>
    <w:rsid w:val="000A2CDF"/>
    <w:rsid w:val="000D6637"/>
    <w:rsid w:val="00117362"/>
    <w:rsid w:val="00117C3A"/>
    <w:rsid w:val="0014095C"/>
    <w:rsid w:val="00144881"/>
    <w:rsid w:val="0019124D"/>
    <w:rsid w:val="001D1E52"/>
    <w:rsid w:val="001F7599"/>
    <w:rsid w:val="00215D85"/>
    <w:rsid w:val="00220D2A"/>
    <w:rsid w:val="00243C67"/>
    <w:rsid w:val="00263BD2"/>
    <w:rsid w:val="002D1325"/>
    <w:rsid w:val="002F03C2"/>
    <w:rsid w:val="00307281"/>
    <w:rsid w:val="003169DF"/>
    <w:rsid w:val="00324FA8"/>
    <w:rsid w:val="00331F4C"/>
    <w:rsid w:val="00337248"/>
    <w:rsid w:val="00337481"/>
    <w:rsid w:val="00387CDA"/>
    <w:rsid w:val="003B68D4"/>
    <w:rsid w:val="003D53B2"/>
    <w:rsid w:val="00412DA2"/>
    <w:rsid w:val="00416A8D"/>
    <w:rsid w:val="004547A0"/>
    <w:rsid w:val="004631D5"/>
    <w:rsid w:val="00487C0A"/>
    <w:rsid w:val="004B690D"/>
    <w:rsid w:val="004D789A"/>
    <w:rsid w:val="004F2151"/>
    <w:rsid w:val="005317B1"/>
    <w:rsid w:val="00551512"/>
    <w:rsid w:val="00555E3E"/>
    <w:rsid w:val="0056257E"/>
    <w:rsid w:val="00570068"/>
    <w:rsid w:val="0058556D"/>
    <w:rsid w:val="005919A4"/>
    <w:rsid w:val="00595060"/>
    <w:rsid w:val="005D31E6"/>
    <w:rsid w:val="005D6678"/>
    <w:rsid w:val="006058E8"/>
    <w:rsid w:val="00605D37"/>
    <w:rsid w:val="00650DB8"/>
    <w:rsid w:val="006B6457"/>
    <w:rsid w:val="006E7CF7"/>
    <w:rsid w:val="00706402"/>
    <w:rsid w:val="00726463"/>
    <w:rsid w:val="00756156"/>
    <w:rsid w:val="00763874"/>
    <w:rsid w:val="00777D75"/>
    <w:rsid w:val="00790547"/>
    <w:rsid w:val="00795DE8"/>
    <w:rsid w:val="007B7549"/>
    <w:rsid w:val="007E16AC"/>
    <w:rsid w:val="007F0773"/>
    <w:rsid w:val="00831712"/>
    <w:rsid w:val="00847185"/>
    <w:rsid w:val="00855BE1"/>
    <w:rsid w:val="00864A5C"/>
    <w:rsid w:val="008852DF"/>
    <w:rsid w:val="008C205D"/>
    <w:rsid w:val="00923859"/>
    <w:rsid w:val="0096038C"/>
    <w:rsid w:val="009669BD"/>
    <w:rsid w:val="0097278A"/>
    <w:rsid w:val="009A47F5"/>
    <w:rsid w:val="009D280F"/>
    <w:rsid w:val="009E53AC"/>
    <w:rsid w:val="00A40B74"/>
    <w:rsid w:val="00A42C8A"/>
    <w:rsid w:val="00A53E11"/>
    <w:rsid w:val="00A611C7"/>
    <w:rsid w:val="00A73ED4"/>
    <w:rsid w:val="00A95D65"/>
    <w:rsid w:val="00AE7EAD"/>
    <w:rsid w:val="00AF008E"/>
    <w:rsid w:val="00B0274A"/>
    <w:rsid w:val="00B10E04"/>
    <w:rsid w:val="00B20720"/>
    <w:rsid w:val="00B43C6E"/>
    <w:rsid w:val="00B533B2"/>
    <w:rsid w:val="00B615C5"/>
    <w:rsid w:val="00B61A06"/>
    <w:rsid w:val="00B760D1"/>
    <w:rsid w:val="00B77E23"/>
    <w:rsid w:val="00BA1FE5"/>
    <w:rsid w:val="00BE7069"/>
    <w:rsid w:val="00C7547D"/>
    <w:rsid w:val="00C81E7D"/>
    <w:rsid w:val="00C85A59"/>
    <w:rsid w:val="00C93A0B"/>
    <w:rsid w:val="00CA3E5B"/>
    <w:rsid w:val="00CB5B3D"/>
    <w:rsid w:val="00CD7183"/>
    <w:rsid w:val="00CF0A45"/>
    <w:rsid w:val="00CF4C49"/>
    <w:rsid w:val="00CF765D"/>
    <w:rsid w:val="00D005B4"/>
    <w:rsid w:val="00D34FAD"/>
    <w:rsid w:val="00D66264"/>
    <w:rsid w:val="00D755B2"/>
    <w:rsid w:val="00DC0BB0"/>
    <w:rsid w:val="00DE1F98"/>
    <w:rsid w:val="00DF7C6E"/>
    <w:rsid w:val="00E10397"/>
    <w:rsid w:val="00E26D63"/>
    <w:rsid w:val="00E27290"/>
    <w:rsid w:val="00E337E9"/>
    <w:rsid w:val="00E83E45"/>
    <w:rsid w:val="00EA6E38"/>
    <w:rsid w:val="00EB12DC"/>
    <w:rsid w:val="00EC276D"/>
    <w:rsid w:val="00EC4A12"/>
    <w:rsid w:val="00F16105"/>
    <w:rsid w:val="00F17861"/>
    <w:rsid w:val="00F44EA8"/>
    <w:rsid w:val="00F76511"/>
    <w:rsid w:val="00F93738"/>
    <w:rsid w:val="00FB448A"/>
    <w:rsid w:val="00FB616C"/>
    <w:rsid w:val="00FF29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0DD08D"/>
  <w15:docId w15:val="{63190E65-C1B4-4E2E-949D-524544294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7F5"/>
    <w:pPr>
      <w:spacing w:after="200" w:line="276" w:lineRule="auto"/>
    </w:pPr>
    <w:rPr>
      <w:rFonts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4095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1893</Words>
  <Characters>10796</Characters>
  <Application>Microsoft Office Word</Application>
  <DocSecurity>0</DocSecurity>
  <Lines>89</Lines>
  <Paragraphs>25</Paragraphs>
  <ScaleCrop>false</ScaleCrop>
  <Company>МОУ СКОШ №13</Company>
  <LinksUpToDate>false</LinksUpToDate>
  <CharactersWithSpaces>12664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dc:title>
  <dc:subject/>
  <dc:creator>comp</dc:creator>
  <cp:keywords/>
  <dc:description/>
  <cp:lastModifiedBy>ZAVUVR</cp:lastModifiedBy>
  <cp:revision>6</cp:revision>
  <dcterms:created xsi:type="dcterms:W3CDTF">2020-03-19T10:44:00Z</dcterms:created>
  <dcterms:modified xsi:type="dcterms:W3CDTF">2024-11-14T06:23:00Z</dcterms:modified>
</cp:coreProperties>
</file>